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3BA2" w14:textId="10D045A6" w:rsidR="00A576BA" w:rsidRPr="001553D9" w:rsidRDefault="003B6EEA" w:rsidP="00A576BA">
      <w:pPr>
        <w:spacing w:after="0"/>
        <w:jc w:val="center"/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Number the Stars</w:t>
      </w:r>
      <w:r w:rsidR="001553D9" w:rsidRPr="001553D9">
        <w:rPr>
          <w:rFonts w:ascii="Book Antiqua" w:hAnsi="Book Antiqua"/>
          <w:b/>
          <w:bCs/>
          <w:iCs/>
          <w:sz w:val="24"/>
          <w:szCs w:val="24"/>
        </w:rPr>
        <w:t xml:space="preserve"> Reading Guide</w:t>
      </w:r>
    </w:p>
    <w:p w14:paraId="13EE3637" w14:textId="67D2BE8C" w:rsidR="001553D9" w:rsidRPr="001553D9" w:rsidRDefault="001553D9" w:rsidP="00A576BA">
      <w:pPr>
        <w:spacing w:after="0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1553D9">
        <w:rPr>
          <w:rFonts w:ascii="Book Antiqua" w:hAnsi="Book Antiqua"/>
          <w:b/>
          <w:bCs/>
          <w:iCs/>
          <w:sz w:val="24"/>
          <w:szCs w:val="24"/>
        </w:rPr>
        <w:t xml:space="preserve">South Texas ISD </w:t>
      </w:r>
      <w:r w:rsidR="00BC5F0E">
        <w:rPr>
          <w:rFonts w:ascii="Book Antiqua" w:hAnsi="Book Antiqua"/>
          <w:b/>
          <w:bCs/>
          <w:iCs/>
          <w:sz w:val="24"/>
          <w:szCs w:val="24"/>
        </w:rPr>
        <w:t>Preparatory</w:t>
      </w:r>
      <w:r w:rsidRPr="001553D9">
        <w:rPr>
          <w:rFonts w:ascii="Book Antiqua" w:hAnsi="Book Antiqua"/>
          <w:b/>
          <w:bCs/>
          <w:iCs/>
          <w:sz w:val="24"/>
          <w:szCs w:val="24"/>
        </w:rPr>
        <w:t xml:space="preserve"> Academy</w:t>
      </w:r>
    </w:p>
    <w:p w14:paraId="780089A3" w14:textId="10E79ED3" w:rsidR="00BC7FF6" w:rsidRPr="001553D9" w:rsidRDefault="001553D9" w:rsidP="00A576BA">
      <w:pPr>
        <w:spacing w:after="0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1553D9">
        <w:rPr>
          <w:rFonts w:ascii="Book Antiqua" w:hAnsi="Book Antiqua"/>
          <w:b/>
          <w:bCs/>
          <w:iCs/>
          <w:sz w:val="24"/>
          <w:szCs w:val="24"/>
        </w:rPr>
        <w:t>Summer, 202</w:t>
      </w:r>
      <w:r w:rsidR="009D2A39">
        <w:rPr>
          <w:rFonts w:ascii="Book Antiqua" w:hAnsi="Book Antiqua"/>
          <w:b/>
          <w:bCs/>
          <w:iCs/>
          <w:sz w:val="24"/>
          <w:szCs w:val="24"/>
        </w:rPr>
        <w:t>2</w:t>
      </w:r>
    </w:p>
    <w:p w14:paraId="79996B99" w14:textId="7094EFEB" w:rsidR="2721F652" w:rsidRPr="009D2A39" w:rsidRDefault="009D2A39" w:rsidP="00A576BA">
      <w:pPr>
        <w:spacing w:after="0" w:line="257" w:lineRule="auto"/>
        <w:jc w:val="center"/>
        <w:rPr>
          <w:rStyle w:val="Emphasis"/>
          <w:rFonts w:ascii="Book Antiqua" w:hAnsi="Book Antiqua"/>
          <w:color w:val="010101"/>
        </w:rPr>
      </w:pPr>
      <w:r w:rsidRPr="009D2A39">
        <w:rPr>
          <w:rFonts w:ascii="Book Antiqua" w:hAnsi="Book Antiqua"/>
        </w:rPr>
        <w:t>“Friends will take care of them. That’s what friends do.”</w:t>
      </w:r>
    </w:p>
    <w:p w14:paraId="4AAEE771" w14:textId="77777777" w:rsidR="00A576BA" w:rsidRPr="00770759" w:rsidRDefault="00A576BA" w:rsidP="00A576BA">
      <w:pPr>
        <w:spacing w:after="0" w:line="257" w:lineRule="auto"/>
        <w:jc w:val="center"/>
        <w:rPr>
          <w:rStyle w:val="Emphasis"/>
          <w:rFonts w:ascii="Book Antiqua" w:hAnsi="Book Antiqua"/>
          <w:color w:val="010101"/>
          <w:sz w:val="24"/>
          <w:szCs w:val="24"/>
        </w:rPr>
      </w:pPr>
    </w:p>
    <w:p w14:paraId="714DE443" w14:textId="1AC632B7" w:rsidR="00A576BA" w:rsidRPr="00770759" w:rsidRDefault="00A576BA" w:rsidP="00A576BA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  <w:r w:rsidRPr="00770759">
        <w:rPr>
          <w:rFonts w:ascii="Book Antiqua" w:eastAsia="Calibri" w:hAnsi="Book Antiqua" w:cs="Calibri"/>
          <w:b/>
          <w:color w:val="C00000"/>
          <w:sz w:val="24"/>
          <w:szCs w:val="24"/>
        </w:rPr>
        <w:t>I</w:t>
      </w:r>
      <w:r w:rsidRPr="00770759">
        <w:rPr>
          <w:rFonts w:ascii="Book Antiqua" w:eastAsia="Calibri" w:hAnsi="Book Antiqua" w:cs="Calibri"/>
          <w:b/>
          <w:color w:val="C00000"/>
          <w:sz w:val="24"/>
          <w:szCs w:val="24"/>
        </w:rPr>
        <w:tab/>
        <w:t>Introduction and Pre-Reading</w:t>
      </w:r>
    </w:p>
    <w:p w14:paraId="11F7E6F6" w14:textId="46ABCB53" w:rsidR="00891E5B" w:rsidRPr="009D2A39" w:rsidRDefault="00781EA3" w:rsidP="009D2A39">
      <w:pPr>
        <w:spacing w:line="257" w:lineRule="auto"/>
        <w:ind w:left="360"/>
        <w:rPr>
          <w:rFonts w:ascii="Book Antiqua" w:eastAsia="Calibri" w:hAnsi="Book Antiqua" w:cs="Calibri"/>
          <w:bCs/>
          <w:iCs/>
        </w:rPr>
      </w:pPr>
      <w:r w:rsidRPr="00770759">
        <w:rPr>
          <w:rFonts w:ascii="Book Antiqua" w:eastAsia="Calibri" w:hAnsi="Book Antiqua" w:cs="Calibri"/>
          <w:bCs/>
          <w:iCs/>
        </w:rPr>
        <w:t>W</w:t>
      </w:r>
      <w:r w:rsidR="00920F19" w:rsidRPr="00770759">
        <w:rPr>
          <w:rFonts w:ascii="Book Antiqua" w:eastAsia="Calibri" w:hAnsi="Book Antiqua" w:cs="Calibri"/>
          <w:bCs/>
          <w:iCs/>
        </w:rPr>
        <w:t xml:space="preserve">elcome to </w:t>
      </w:r>
      <w:r w:rsidR="001553D9">
        <w:rPr>
          <w:rFonts w:ascii="Book Antiqua" w:eastAsia="Calibri" w:hAnsi="Book Antiqua" w:cs="Calibri"/>
          <w:bCs/>
          <w:iCs/>
        </w:rPr>
        <w:t>your summer reading</w:t>
      </w:r>
      <w:r w:rsidR="00057C5D">
        <w:rPr>
          <w:rFonts w:ascii="Book Antiqua" w:eastAsia="Calibri" w:hAnsi="Book Antiqua" w:cs="Calibri"/>
          <w:bCs/>
          <w:iCs/>
        </w:rPr>
        <w:t xml:space="preserve"> of</w:t>
      </w:r>
      <w:r w:rsidR="001553D9">
        <w:rPr>
          <w:rFonts w:ascii="Book Antiqua" w:eastAsia="Calibri" w:hAnsi="Book Antiqua" w:cs="Calibri"/>
          <w:bCs/>
          <w:iCs/>
        </w:rPr>
        <w:t xml:space="preserve"> </w:t>
      </w:r>
      <w:r w:rsidR="003B6EEA">
        <w:rPr>
          <w:rFonts w:ascii="Book Antiqua" w:eastAsia="Calibri" w:hAnsi="Book Antiqua" w:cs="Calibri"/>
          <w:bCs/>
          <w:iCs/>
        </w:rPr>
        <w:t>Lois Lowry</w:t>
      </w:r>
      <w:r w:rsidR="001553D9">
        <w:rPr>
          <w:rFonts w:ascii="Book Antiqua" w:eastAsia="Calibri" w:hAnsi="Book Antiqua" w:cs="Calibri"/>
          <w:bCs/>
          <w:iCs/>
        </w:rPr>
        <w:t xml:space="preserve">’s </w:t>
      </w:r>
      <w:r w:rsidR="003B6EEA">
        <w:rPr>
          <w:rFonts w:ascii="Book Antiqua" w:eastAsia="Calibri" w:hAnsi="Book Antiqua" w:cs="Calibri"/>
          <w:bCs/>
          <w:iCs/>
        </w:rPr>
        <w:t>touching</w:t>
      </w:r>
      <w:r w:rsidR="001553D9">
        <w:rPr>
          <w:rFonts w:ascii="Book Antiqua" w:eastAsia="Calibri" w:hAnsi="Book Antiqua" w:cs="Calibri"/>
          <w:bCs/>
          <w:iCs/>
        </w:rPr>
        <w:t xml:space="preserve"> novel, </w:t>
      </w:r>
      <w:r w:rsidR="003B6EEA">
        <w:rPr>
          <w:rFonts w:ascii="Book Antiqua" w:eastAsia="Calibri" w:hAnsi="Book Antiqua" w:cs="Calibri"/>
          <w:bCs/>
          <w:i/>
          <w:iCs/>
        </w:rPr>
        <w:t>Number the Stars.</w:t>
      </w:r>
    </w:p>
    <w:p w14:paraId="71322E07" w14:textId="229C1F15" w:rsidR="00A3478C" w:rsidRDefault="00A3478C" w:rsidP="001323DA">
      <w:pPr>
        <w:spacing w:line="257" w:lineRule="auto"/>
        <w:ind w:left="360"/>
        <w:rPr>
          <w:rFonts w:ascii="Book Antiqua" w:eastAsiaTheme="minorEastAsia" w:hAnsi="Book Antiqua"/>
          <w:bCs/>
        </w:rPr>
      </w:pPr>
      <w:r>
        <w:rPr>
          <w:rFonts w:ascii="Book Antiqua" w:eastAsiaTheme="minorEastAsia" w:hAnsi="Book Antiqua"/>
          <w:bCs/>
        </w:rPr>
        <w:t xml:space="preserve">In this book, you will </w:t>
      </w:r>
      <w:r w:rsidR="00371CE3">
        <w:rPr>
          <w:rFonts w:ascii="Book Antiqua" w:eastAsiaTheme="minorEastAsia" w:hAnsi="Book Antiqua"/>
          <w:bCs/>
        </w:rPr>
        <w:t xml:space="preserve">be </w:t>
      </w:r>
      <w:r w:rsidR="003B6EEA">
        <w:rPr>
          <w:rFonts w:ascii="Book Antiqua" w:eastAsiaTheme="minorEastAsia" w:hAnsi="Book Antiqua"/>
          <w:bCs/>
        </w:rPr>
        <w:t>taken back to the time of World War II, which spanned the years of 193</w:t>
      </w:r>
      <w:r w:rsidR="009D2A39">
        <w:rPr>
          <w:rFonts w:ascii="Book Antiqua" w:eastAsiaTheme="minorEastAsia" w:hAnsi="Book Antiqua"/>
          <w:bCs/>
        </w:rPr>
        <w:t>9</w:t>
      </w:r>
      <w:r w:rsidR="003B6EEA">
        <w:rPr>
          <w:rFonts w:ascii="Book Antiqua" w:eastAsiaTheme="minorEastAsia" w:hAnsi="Book Antiqua"/>
          <w:bCs/>
        </w:rPr>
        <w:t>-1945</w:t>
      </w:r>
      <w:r w:rsidR="0051188C">
        <w:rPr>
          <w:rFonts w:ascii="Book Antiqua" w:eastAsiaTheme="minorEastAsia" w:hAnsi="Book Antiqua"/>
          <w:bCs/>
        </w:rPr>
        <w:t xml:space="preserve">.  Our story takes place in the </w:t>
      </w:r>
      <w:r w:rsidR="003B6EEA">
        <w:rPr>
          <w:rFonts w:ascii="Book Antiqua" w:eastAsiaTheme="minorEastAsia" w:hAnsi="Book Antiqua"/>
          <w:bCs/>
        </w:rPr>
        <w:t xml:space="preserve">European country of Denmark.  </w:t>
      </w:r>
      <w:r w:rsidR="007820C8">
        <w:rPr>
          <w:rFonts w:ascii="Book Antiqua" w:eastAsiaTheme="minorEastAsia" w:hAnsi="Book Antiqua"/>
          <w:bCs/>
        </w:rPr>
        <w:t xml:space="preserve">Although this story takes place many years ago, the main characters are similar in age to yourself.  </w:t>
      </w:r>
      <w:r w:rsidR="00371CE3">
        <w:rPr>
          <w:rFonts w:ascii="Book Antiqua" w:eastAsiaTheme="minorEastAsia" w:hAnsi="Book Antiqua"/>
          <w:bCs/>
        </w:rPr>
        <w:t xml:space="preserve">In order to fully prepare yourself to understand and know </w:t>
      </w:r>
      <w:r w:rsidR="003B6EEA">
        <w:rPr>
          <w:rFonts w:ascii="Book Antiqua" w:eastAsiaTheme="minorEastAsia" w:hAnsi="Book Antiqua"/>
          <w:bCs/>
        </w:rPr>
        <w:t>Annemarie’s</w:t>
      </w:r>
      <w:r w:rsidR="00371CE3">
        <w:rPr>
          <w:rFonts w:ascii="Book Antiqua" w:eastAsiaTheme="minorEastAsia" w:hAnsi="Book Antiqua"/>
          <w:bCs/>
        </w:rPr>
        <w:t xml:space="preserve"> stor</w:t>
      </w:r>
      <w:r w:rsidR="003B6EEA">
        <w:rPr>
          <w:rFonts w:ascii="Book Antiqua" w:eastAsiaTheme="minorEastAsia" w:hAnsi="Book Antiqua"/>
          <w:bCs/>
        </w:rPr>
        <w:t>y</w:t>
      </w:r>
      <w:r w:rsidR="00371CE3">
        <w:rPr>
          <w:rFonts w:ascii="Book Antiqua" w:eastAsiaTheme="minorEastAsia" w:hAnsi="Book Antiqua"/>
          <w:bCs/>
        </w:rPr>
        <w:t>, r</w:t>
      </w:r>
      <w:r>
        <w:rPr>
          <w:rFonts w:ascii="Book Antiqua" w:eastAsiaTheme="minorEastAsia" w:hAnsi="Book Antiqua"/>
          <w:bCs/>
        </w:rPr>
        <w:t xml:space="preserve">esearch and become familiar with these terms </w:t>
      </w:r>
      <w:r w:rsidRPr="00371CE3">
        <w:rPr>
          <w:rFonts w:ascii="Book Antiqua" w:eastAsiaTheme="minorEastAsia" w:hAnsi="Book Antiqua"/>
          <w:b/>
          <w:bCs/>
        </w:rPr>
        <w:t>BEFORE</w:t>
      </w:r>
      <w:r>
        <w:rPr>
          <w:rFonts w:ascii="Book Antiqua" w:eastAsiaTheme="minorEastAsia" w:hAnsi="Book Antiqua"/>
          <w:bCs/>
        </w:rPr>
        <w:t xml:space="preserve"> you read:</w:t>
      </w:r>
    </w:p>
    <w:p w14:paraId="10FD8E3A" w14:textId="40967AEB" w:rsidR="007820C8" w:rsidRDefault="007820C8" w:rsidP="001323DA">
      <w:pPr>
        <w:spacing w:line="257" w:lineRule="auto"/>
        <w:ind w:left="360"/>
        <w:rPr>
          <w:rFonts w:ascii="Book Antiqua" w:eastAsiaTheme="minorEastAsia" w:hAnsi="Book Antiqua"/>
          <w:bCs/>
        </w:rPr>
      </w:pPr>
      <w:r>
        <w:rPr>
          <w:rFonts w:ascii="Book Antiqua" w:eastAsiaTheme="minorEastAsia" w:hAnsi="Book Antiqua"/>
          <w:bCs/>
        </w:rPr>
        <w:t>The location of Denmark</w:t>
      </w:r>
      <w:r w:rsidR="009D2A39">
        <w:rPr>
          <w:rFonts w:ascii="Book Antiqua" w:eastAsiaTheme="minorEastAsia" w:hAnsi="Book Antiqua"/>
          <w:bCs/>
        </w:rPr>
        <w:t xml:space="preserve"> and Sweden</w:t>
      </w:r>
      <w:r>
        <w:rPr>
          <w:rFonts w:ascii="Book Antiqua" w:eastAsiaTheme="minorEastAsia" w:hAnsi="Book Antiqua"/>
          <w:bCs/>
        </w:rPr>
        <w:t xml:space="preserve"> – find </w:t>
      </w:r>
      <w:r w:rsidR="009D2A39">
        <w:rPr>
          <w:rFonts w:ascii="Book Antiqua" w:eastAsiaTheme="minorEastAsia" w:hAnsi="Book Antiqua"/>
          <w:bCs/>
        </w:rPr>
        <w:t>both countries</w:t>
      </w:r>
      <w:r>
        <w:rPr>
          <w:rFonts w:ascii="Book Antiqua" w:eastAsiaTheme="minorEastAsia" w:hAnsi="Book Antiqua"/>
          <w:bCs/>
        </w:rPr>
        <w:t xml:space="preserve"> on the map and browse through pictures of</w:t>
      </w:r>
      <w:r w:rsidR="009D2A39">
        <w:rPr>
          <w:rFonts w:ascii="Book Antiqua" w:eastAsiaTheme="minorEastAsia" w:hAnsi="Book Antiqua"/>
          <w:bCs/>
        </w:rPr>
        <w:t xml:space="preserve"> the area</w:t>
      </w:r>
    </w:p>
    <w:p w14:paraId="13E04750" w14:textId="52F9B967" w:rsidR="00A3478C" w:rsidRDefault="007820C8" w:rsidP="007820C8">
      <w:pPr>
        <w:spacing w:line="257" w:lineRule="auto"/>
        <w:ind w:left="360"/>
        <w:rPr>
          <w:rFonts w:ascii="Book Antiqua" w:eastAsiaTheme="minorEastAsia" w:hAnsi="Book Antiqua"/>
          <w:bCs/>
        </w:rPr>
      </w:pPr>
      <w:r>
        <w:rPr>
          <w:rFonts w:ascii="Book Antiqua" w:eastAsiaTheme="minorEastAsia" w:hAnsi="Book Antiqua"/>
          <w:bCs/>
        </w:rPr>
        <w:t>Research: The cause of World War II, Adolf Hitler, the Danish Resistance</w:t>
      </w:r>
    </w:p>
    <w:p w14:paraId="40CA2957" w14:textId="77777777" w:rsidR="00A3478C" w:rsidRDefault="00A3478C" w:rsidP="001323DA">
      <w:pPr>
        <w:spacing w:line="257" w:lineRule="auto"/>
        <w:ind w:left="360"/>
        <w:rPr>
          <w:rFonts w:ascii="Book Antiqua" w:eastAsiaTheme="minorEastAsia" w:hAnsi="Book Antiqua"/>
          <w:bCs/>
        </w:rPr>
      </w:pPr>
    </w:p>
    <w:p w14:paraId="219EDC29" w14:textId="568EE1C3" w:rsidR="001323DA" w:rsidRDefault="00C3294F" w:rsidP="001323DA">
      <w:pPr>
        <w:spacing w:line="257" w:lineRule="auto"/>
        <w:ind w:left="360"/>
        <w:rPr>
          <w:rFonts w:ascii="Book Antiqua" w:eastAsiaTheme="minorEastAsia" w:hAnsi="Book Antiqua"/>
          <w:bCs/>
        </w:rPr>
      </w:pPr>
      <w:r w:rsidRPr="00770759">
        <w:rPr>
          <w:rFonts w:ascii="Book Antiqua" w:eastAsiaTheme="minorEastAsia" w:hAnsi="Book Antiqua"/>
          <w:bCs/>
        </w:rPr>
        <w:t>Now, l</w:t>
      </w:r>
      <w:r w:rsidR="00920F19" w:rsidRPr="00770759">
        <w:rPr>
          <w:rFonts w:ascii="Book Antiqua" w:eastAsiaTheme="minorEastAsia" w:hAnsi="Book Antiqua"/>
          <w:bCs/>
        </w:rPr>
        <w:t xml:space="preserve">et’s get to know </w:t>
      </w:r>
      <w:r w:rsidR="00490649">
        <w:rPr>
          <w:rFonts w:ascii="Book Antiqua" w:eastAsiaTheme="minorEastAsia" w:hAnsi="Book Antiqua"/>
          <w:bCs/>
        </w:rPr>
        <w:t xml:space="preserve">author </w:t>
      </w:r>
      <w:r w:rsidR="007820C8">
        <w:rPr>
          <w:rFonts w:ascii="Book Antiqua" w:eastAsiaTheme="minorEastAsia" w:hAnsi="Book Antiqua"/>
          <w:bCs/>
        </w:rPr>
        <w:t>Lois Lowry</w:t>
      </w:r>
      <w:r w:rsidR="00490649">
        <w:rPr>
          <w:rFonts w:ascii="Book Antiqua" w:eastAsiaTheme="minorEastAsia" w:hAnsi="Book Antiqua"/>
          <w:bCs/>
        </w:rPr>
        <w:t xml:space="preserve"> better through watching this video </w:t>
      </w:r>
      <w:hyperlink r:id="rId9" w:history="1">
        <w:r w:rsidR="000F26EF" w:rsidRPr="007C6677">
          <w:rPr>
            <w:rStyle w:val="Hyperlink"/>
            <w:rFonts w:ascii="Book Antiqua" w:eastAsiaTheme="minorEastAsia" w:hAnsi="Book Antiqua"/>
            <w:bCs/>
          </w:rPr>
          <w:t>https://www.youtube.com/watch?v=iSiAZMILsHw</w:t>
        </w:r>
      </w:hyperlink>
    </w:p>
    <w:p w14:paraId="68F75381" w14:textId="77777777" w:rsidR="000F26EF" w:rsidRDefault="000F26EF" w:rsidP="001323DA">
      <w:pPr>
        <w:spacing w:line="257" w:lineRule="auto"/>
        <w:ind w:left="360"/>
      </w:pPr>
    </w:p>
    <w:p w14:paraId="64B722BF" w14:textId="3F69BCA6" w:rsidR="00B02480" w:rsidRPr="00770759" w:rsidRDefault="00920F19" w:rsidP="00920F19">
      <w:pPr>
        <w:spacing w:line="257" w:lineRule="auto"/>
        <w:ind w:left="360" w:firstLine="15"/>
        <w:rPr>
          <w:rFonts w:ascii="Book Antiqua" w:eastAsiaTheme="minorEastAsia" w:hAnsi="Book Antiqua"/>
          <w:b/>
          <w:bCs/>
        </w:rPr>
      </w:pPr>
      <w:r w:rsidRPr="00770759">
        <w:rPr>
          <w:rFonts w:ascii="Book Antiqua" w:eastAsiaTheme="minorEastAsia" w:hAnsi="Book Antiqua"/>
          <w:bCs/>
        </w:rPr>
        <w:t xml:space="preserve">Based on </w:t>
      </w:r>
      <w:r w:rsidR="00146310">
        <w:rPr>
          <w:rFonts w:ascii="Book Antiqua" w:eastAsiaTheme="minorEastAsia" w:hAnsi="Book Antiqua"/>
          <w:bCs/>
        </w:rPr>
        <w:t xml:space="preserve">what </w:t>
      </w:r>
      <w:r w:rsidRPr="00770759">
        <w:rPr>
          <w:rFonts w:ascii="Book Antiqua" w:eastAsiaTheme="minorEastAsia" w:hAnsi="Book Antiqua"/>
          <w:bCs/>
        </w:rPr>
        <w:t xml:space="preserve">you just watched, </w:t>
      </w:r>
      <w:r w:rsidR="00C3294F" w:rsidRPr="00770759">
        <w:rPr>
          <w:rFonts w:ascii="Book Antiqua" w:eastAsiaTheme="minorEastAsia" w:hAnsi="Book Antiqua"/>
          <w:bCs/>
        </w:rPr>
        <w:t xml:space="preserve">write down three </w:t>
      </w:r>
      <w:r w:rsidR="00490649">
        <w:rPr>
          <w:rFonts w:ascii="Book Antiqua" w:eastAsiaTheme="minorEastAsia" w:hAnsi="Book Antiqua"/>
          <w:bCs/>
        </w:rPr>
        <w:t xml:space="preserve">things you learned about </w:t>
      </w:r>
      <w:r w:rsidR="000F26EF">
        <w:rPr>
          <w:rFonts w:ascii="Book Antiqua" w:eastAsiaTheme="minorEastAsia" w:hAnsi="Book Antiqua"/>
          <w:bCs/>
        </w:rPr>
        <w:t xml:space="preserve">her </w:t>
      </w:r>
      <w:r w:rsidR="00490649">
        <w:rPr>
          <w:rFonts w:ascii="Book Antiqua" w:eastAsiaTheme="minorEastAsia" w:hAnsi="Book Antiqua"/>
          <w:bCs/>
        </w:rPr>
        <w:t>writing of this book that you believe will be important to reading and understanding it</w:t>
      </w:r>
      <w:r w:rsidR="00146310">
        <w:rPr>
          <w:rFonts w:ascii="Book Antiqua" w:eastAsiaTheme="minorEastAsia" w:hAnsi="Book Antiqua"/>
          <w:bCs/>
        </w:rPr>
        <w:t xml:space="preserve"> better</w:t>
      </w:r>
      <w:r w:rsidR="00490649">
        <w:rPr>
          <w:rFonts w:ascii="Book Antiqua" w:eastAsiaTheme="minorEastAsia" w:hAnsi="Book Antiqua"/>
          <w:bCs/>
        </w:rPr>
        <w:t>: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5CDECB0" w:rsidRPr="00770759" w14:paraId="5F2ACABA" w14:textId="77777777" w:rsidTr="000E5099">
        <w:tc>
          <w:tcPr>
            <w:tcW w:w="9360" w:type="dxa"/>
          </w:tcPr>
          <w:p w14:paraId="10962968" w14:textId="0BA12756" w:rsidR="108B7745" w:rsidRPr="0011173D" w:rsidRDefault="0011173D" w:rsidP="05CDECB0">
            <w:pPr>
              <w:rPr>
                <w:rFonts w:ascii="Book Antiqua" w:eastAsia="Calibri" w:hAnsi="Book Antiqua" w:cs="Calibri"/>
              </w:rPr>
            </w:pPr>
            <w:r w:rsidRPr="0011173D">
              <w:rPr>
                <w:rFonts w:ascii="Book Antiqua" w:eastAsia="Calibri" w:hAnsi="Book Antiqua" w:cs="Calibri"/>
                <w:bCs/>
              </w:rPr>
              <w:t>1.</w:t>
            </w:r>
            <w:r w:rsidR="00B02480" w:rsidRPr="0011173D">
              <w:rPr>
                <w:rFonts w:ascii="Book Antiqua" w:eastAsia="Calibri" w:hAnsi="Book Antiqua" w:cs="Calibri"/>
                <w:bCs/>
              </w:rPr>
              <w:t xml:space="preserve"> </w:t>
            </w:r>
          </w:p>
        </w:tc>
      </w:tr>
    </w:tbl>
    <w:p w14:paraId="164A0D01" w14:textId="205FD242" w:rsidR="000E5099" w:rsidRPr="00770759" w:rsidRDefault="000E5099" w:rsidP="000E5099">
      <w:pPr>
        <w:spacing w:line="257" w:lineRule="auto"/>
        <w:ind w:left="360" w:firstLine="15"/>
        <w:rPr>
          <w:rFonts w:ascii="Book Antiqua" w:eastAsiaTheme="minorEastAsia" w:hAnsi="Book Antiqua"/>
          <w:b/>
          <w:bCs/>
        </w:rPr>
      </w:pP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0E5099" w:rsidRPr="0011173D" w14:paraId="364F4DD4" w14:textId="77777777" w:rsidTr="000E5099">
        <w:tc>
          <w:tcPr>
            <w:tcW w:w="9360" w:type="dxa"/>
          </w:tcPr>
          <w:p w14:paraId="31E19649" w14:textId="0429DDE5" w:rsidR="000E5099" w:rsidRPr="0011173D" w:rsidRDefault="0011173D" w:rsidP="00030FE6">
            <w:pPr>
              <w:rPr>
                <w:rFonts w:ascii="Book Antiqua" w:eastAsia="Calibri" w:hAnsi="Book Antiqua" w:cs="Calibri"/>
              </w:rPr>
            </w:pPr>
            <w:r w:rsidRPr="0011173D">
              <w:rPr>
                <w:rFonts w:ascii="Book Antiqua" w:eastAsia="Calibri" w:hAnsi="Book Antiqua" w:cs="Calibri"/>
                <w:bCs/>
              </w:rPr>
              <w:t>2.</w:t>
            </w:r>
          </w:p>
        </w:tc>
      </w:tr>
    </w:tbl>
    <w:p w14:paraId="1B6999A8" w14:textId="44D462FB" w:rsidR="000E5099" w:rsidRPr="00770759" w:rsidRDefault="000E5099" w:rsidP="000E5099">
      <w:pPr>
        <w:spacing w:line="257" w:lineRule="auto"/>
        <w:ind w:left="360" w:firstLine="15"/>
        <w:rPr>
          <w:rFonts w:ascii="Book Antiqua" w:eastAsiaTheme="minorEastAsia" w:hAnsi="Book Antiqua"/>
          <w:b/>
          <w:bCs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0E5099" w:rsidRPr="0011173D" w14:paraId="3AD86433" w14:textId="77777777" w:rsidTr="00030FE6">
        <w:tc>
          <w:tcPr>
            <w:tcW w:w="9360" w:type="dxa"/>
          </w:tcPr>
          <w:p w14:paraId="3D387B21" w14:textId="59A9812F" w:rsidR="000E5099" w:rsidRPr="0011173D" w:rsidRDefault="0011173D" w:rsidP="00030FE6">
            <w:pPr>
              <w:rPr>
                <w:rFonts w:ascii="Book Antiqua" w:eastAsia="Calibri" w:hAnsi="Book Antiqua" w:cs="Calibri"/>
              </w:rPr>
            </w:pPr>
            <w:r w:rsidRPr="0011173D">
              <w:rPr>
                <w:rFonts w:ascii="Book Antiqua" w:eastAsia="Calibri" w:hAnsi="Book Antiqua" w:cs="Calibri"/>
                <w:bCs/>
              </w:rPr>
              <w:t>3.</w:t>
            </w:r>
          </w:p>
        </w:tc>
      </w:tr>
    </w:tbl>
    <w:p w14:paraId="392F8CF5" w14:textId="121F33FC" w:rsidR="5ECEC6F6" w:rsidRDefault="5ECEC6F6" w:rsidP="05CDECB0">
      <w:pPr>
        <w:spacing w:line="257" w:lineRule="auto"/>
        <w:rPr>
          <w:rFonts w:ascii="Book Antiqua" w:eastAsia="Calibri" w:hAnsi="Book Antiqua" w:cs="Calibri"/>
        </w:rPr>
      </w:pPr>
    </w:p>
    <w:p w14:paraId="521A031F" w14:textId="4AF68C0F" w:rsidR="00567674" w:rsidRDefault="00567674" w:rsidP="05CDECB0">
      <w:pPr>
        <w:spacing w:line="257" w:lineRule="auto"/>
        <w:rPr>
          <w:rFonts w:ascii="Book Antiqua" w:eastAsia="Calibri" w:hAnsi="Book Antiqua" w:cs="Calibri"/>
        </w:rPr>
      </w:pPr>
    </w:p>
    <w:p w14:paraId="6F680672" w14:textId="04CC2BF1" w:rsidR="00567674" w:rsidRDefault="00567674" w:rsidP="05CDECB0">
      <w:pPr>
        <w:spacing w:line="257" w:lineRule="auto"/>
        <w:rPr>
          <w:rFonts w:ascii="Book Antiqua" w:eastAsia="Calibri" w:hAnsi="Book Antiqua" w:cs="Calibri"/>
        </w:rPr>
      </w:pPr>
    </w:p>
    <w:p w14:paraId="27BE7F04" w14:textId="521B7459" w:rsidR="00567674" w:rsidRDefault="00567674" w:rsidP="05CDECB0">
      <w:pPr>
        <w:spacing w:line="257" w:lineRule="auto"/>
        <w:rPr>
          <w:rFonts w:ascii="Book Antiqua" w:eastAsia="Calibri" w:hAnsi="Book Antiqua" w:cs="Calibri"/>
        </w:rPr>
      </w:pPr>
    </w:p>
    <w:p w14:paraId="024B6782" w14:textId="77777777" w:rsidR="00567674" w:rsidRPr="00770759" w:rsidRDefault="00567674" w:rsidP="05CDECB0">
      <w:pPr>
        <w:spacing w:line="257" w:lineRule="auto"/>
        <w:rPr>
          <w:rFonts w:ascii="Book Antiqua" w:eastAsia="Calibri" w:hAnsi="Book Antiqua" w:cs="Calibri"/>
        </w:rPr>
      </w:pPr>
    </w:p>
    <w:p w14:paraId="6021276B" w14:textId="7DA939D4" w:rsidR="00770759" w:rsidRPr="009B5B24" w:rsidRDefault="00490649" w:rsidP="00490649">
      <w:pPr>
        <w:spacing w:after="100" w:line="240" w:lineRule="auto"/>
        <w:rPr>
          <w:rFonts w:ascii="Book Antiqua" w:eastAsia="Times New Roman" w:hAnsi="Book Antiqua" w:cs="Times New Roman"/>
          <w:b/>
          <w:color w:val="000000"/>
        </w:rPr>
      </w:pPr>
      <w:r w:rsidRPr="009B5B24">
        <w:rPr>
          <w:rFonts w:ascii="Book Antiqua" w:eastAsia="Times New Roman" w:hAnsi="Book Antiqua" w:cs="Times New Roman"/>
          <w:b/>
          <w:color w:val="000000"/>
        </w:rPr>
        <w:t>The Novel</w:t>
      </w:r>
    </w:p>
    <w:p w14:paraId="3563B5EA" w14:textId="7F2B33BD" w:rsidR="007572D9" w:rsidRPr="00567674" w:rsidRDefault="00F4621E" w:rsidP="00112F47">
      <w:pPr>
        <w:rPr>
          <w:rFonts w:ascii="Book Antiqua" w:hAnsi="Book Antiqua" w:cstheme="minorHAnsi"/>
          <w:b/>
        </w:rPr>
      </w:pPr>
      <w:r w:rsidRPr="00F4621E">
        <w:rPr>
          <w:rFonts w:ascii="Book Antiqua" w:hAnsi="Book Antiqua"/>
          <w:i/>
        </w:rPr>
        <w:t>Number the Stars</w:t>
      </w:r>
      <w:r w:rsidRPr="00F4621E">
        <w:rPr>
          <w:rFonts w:ascii="Book Antiqua" w:hAnsi="Book Antiqua"/>
        </w:rPr>
        <w:t xml:space="preserve"> is a work of historical fiction by the American author Lois Lowry about the escape of a family of Jews from Copenhagen, Denmark, during World War II. The story centers on 10-year-old Annemarie Johansen, who lives with her mother, father, and sister Kirsti in Copenhagen in 1945.</w:t>
      </w:r>
      <w:r>
        <w:rPr>
          <w:rFonts w:ascii="Book Antiqua" w:hAnsi="Book Antiqua" w:cs="Arial"/>
          <w:color w:val="3A3A3A"/>
          <w:shd w:val="clear" w:color="auto" w:fill="FFFFFF"/>
        </w:rPr>
        <w:t xml:space="preserve">  The story is based on real events of a friend of the author named Annelise who lived in Denmark when the Nazis occupied her country and controlled its citizens’ lives.</w:t>
      </w:r>
    </w:p>
    <w:p w14:paraId="505314B8" w14:textId="0414D244" w:rsidR="00BC7FF6" w:rsidRPr="009D2A39" w:rsidRDefault="002C3758" w:rsidP="00BC7FF6">
      <w:pPr>
        <w:spacing w:line="257" w:lineRule="auto"/>
        <w:rPr>
          <w:rFonts w:ascii="Book Antiqua" w:eastAsia="Calibri" w:hAnsi="Book Antiqua" w:cs="Calibri"/>
          <w:b/>
          <w:i/>
        </w:rPr>
      </w:pPr>
      <w:r w:rsidRPr="009D2A39">
        <w:rPr>
          <w:rFonts w:ascii="Book Antiqua" w:eastAsia="Calibri" w:hAnsi="Book Antiqua" w:cs="Calibri"/>
          <w:b/>
        </w:rPr>
        <w:lastRenderedPageBreak/>
        <w:t xml:space="preserve">The characters in </w:t>
      </w:r>
      <w:r w:rsidR="00F4621E" w:rsidRPr="009D2A39">
        <w:rPr>
          <w:rFonts w:ascii="Book Antiqua" w:eastAsia="Calibri" w:hAnsi="Book Antiqua" w:cs="Calibri"/>
          <w:b/>
          <w:i/>
        </w:rPr>
        <w:t>Number the Stars</w:t>
      </w:r>
    </w:p>
    <w:p w14:paraId="2DD33AB1" w14:textId="77777777" w:rsidR="009D2A39" w:rsidRPr="009D2A39" w:rsidRDefault="009D2A39" w:rsidP="00BC7FF6">
      <w:pPr>
        <w:spacing w:line="257" w:lineRule="auto"/>
        <w:rPr>
          <w:rFonts w:ascii="Book Antiqua" w:eastAsia="Calibri" w:hAnsi="Book Antiqua" w:cs="Calibri"/>
          <w:i/>
        </w:rPr>
      </w:pPr>
    </w:p>
    <w:p w14:paraId="70D30864" w14:textId="7B38224E" w:rsidR="00D812C5" w:rsidRPr="009D2A39" w:rsidRDefault="00F4621E" w:rsidP="00D812C5">
      <w:pPr>
        <w:shd w:val="clear" w:color="auto" w:fill="FFFFFF"/>
        <w:spacing w:after="75" w:line="240" w:lineRule="auto"/>
        <w:outlineLvl w:val="2"/>
        <w:rPr>
          <w:rFonts w:ascii="Book Antiqua" w:eastAsia="Times New Roman" w:hAnsi="Book Antiqua" w:cstheme="minorHAnsi"/>
          <w:b/>
          <w:bCs/>
          <w:color w:val="000000"/>
        </w:rPr>
      </w:pPr>
      <w:r w:rsidRPr="009D2A39">
        <w:rPr>
          <w:rFonts w:ascii="Book Antiqua" w:eastAsia="Times New Roman" w:hAnsi="Book Antiqua" w:cstheme="minorHAnsi"/>
          <w:b/>
          <w:bCs/>
          <w:color w:val="000000"/>
        </w:rPr>
        <w:t>Annemarie</w:t>
      </w:r>
    </w:p>
    <w:p w14:paraId="52E58CFC" w14:textId="77060CFC" w:rsidR="0033107B" w:rsidRPr="0051188C" w:rsidRDefault="0033107B" w:rsidP="0033107B">
      <w:pPr>
        <w:pStyle w:val="NormalWeb"/>
        <w:rPr>
          <w:rFonts w:ascii="Book Antiqua" w:hAnsi="Book Antiqua"/>
          <w:sz w:val="22"/>
          <w:szCs w:val="22"/>
        </w:rPr>
      </w:pPr>
      <w:r w:rsidRPr="0051188C">
        <w:rPr>
          <w:rFonts w:ascii="Book Antiqua" w:hAnsi="Book Antiqua"/>
          <w:sz w:val="22"/>
          <w:szCs w:val="22"/>
        </w:rPr>
        <w:t>Annemarie is the protagonist of the story. She is 11 years old.  She lives in Copenhagen, Denmark with her mother, father, and younger sister Kirsti</w:t>
      </w:r>
      <w:r w:rsidR="009D2A39" w:rsidRPr="0051188C">
        <w:rPr>
          <w:rFonts w:ascii="Book Antiqua" w:hAnsi="Book Antiqua"/>
          <w:sz w:val="22"/>
          <w:szCs w:val="22"/>
        </w:rPr>
        <w:t xml:space="preserve">.  </w:t>
      </w:r>
      <w:r w:rsidR="009D2A39" w:rsidRPr="0051188C">
        <w:rPr>
          <w:sz w:val="22"/>
          <w:szCs w:val="22"/>
        </w:rPr>
        <w:t>She is tall and unusually thoughtful for her age.</w:t>
      </w:r>
    </w:p>
    <w:p w14:paraId="795E061E" w14:textId="77777777" w:rsidR="00567674" w:rsidRPr="0051188C" w:rsidRDefault="00567674" w:rsidP="00D812C5">
      <w:pPr>
        <w:shd w:val="clear" w:color="auto" w:fill="FFFFFF"/>
        <w:spacing w:after="75" w:line="240" w:lineRule="auto"/>
        <w:outlineLvl w:val="2"/>
        <w:rPr>
          <w:rFonts w:ascii="Book Antiqua" w:eastAsia="Times New Roman" w:hAnsi="Book Antiqua" w:cstheme="minorHAnsi"/>
          <w:bCs/>
          <w:color w:val="000000"/>
        </w:rPr>
      </w:pPr>
    </w:p>
    <w:p w14:paraId="73A0E5EE" w14:textId="0449ECB1" w:rsidR="00D812C5" w:rsidRPr="0051188C" w:rsidRDefault="0033107B" w:rsidP="00D812C5">
      <w:pPr>
        <w:shd w:val="clear" w:color="auto" w:fill="FFFFFF"/>
        <w:spacing w:after="75" w:line="240" w:lineRule="auto"/>
        <w:outlineLvl w:val="2"/>
        <w:rPr>
          <w:rFonts w:ascii="Book Antiqua" w:eastAsia="Times New Roman" w:hAnsi="Book Antiqua" w:cstheme="minorHAnsi"/>
          <w:b/>
          <w:bCs/>
          <w:color w:val="000000"/>
        </w:rPr>
      </w:pPr>
      <w:r w:rsidRPr="0051188C">
        <w:rPr>
          <w:rFonts w:ascii="Book Antiqua" w:eastAsia="Times New Roman" w:hAnsi="Book Antiqua" w:cstheme="minorHAnsi"/>
          <w:b/>
          <w:bCs/>
          <w:color w:val="000000"/>
        </w:rPr>
        <w:t>Ellen</w:t>
      </w:r>
    </w:p>
    <w:p w14:paraId="0E50BF87" w14:textId="5971FE1E" w:rsidR="004348D9" w:rsidRPr="0051188C" w:rsidRDefault="0033107B" w:rsidP="00D812C5">
      <w:pPr>
        <w:shd w:val="clear" w:color="auto" w:fill="FFFFFF"/>
        <w:spacing w:after="75" w:line="240" w:lineRule="auto"/>
        <w:outlineLvl w:val="2"/>
        <w:rPr>
          <w:rFonts w:ascii="Book Antiqua" w:eastAsia="Times New Roman" w:hAnsi="Book Antiqua" w:cstheme="minorHAnsi"/>
          <w:bCs/>
          <w:color w:val="000000"/>
        </w:rPr>
      </w:pPr>
      <w:r w:rsidRPr="0051188C">
        <w:rPr>
          <w:rFonts w:ascii="Book Antiqua" w:hAnsi="Book Antiqua"/>
        </w:rPr>
        <w:t>Annemarie's schoolmate and best friend, she is Jewish. An only child, Ellen is very studious and more serious than her best friend.</w:t>
      </w:r>
    </w:p>
    <w:p w14:paraId="08FB35CB" w14:textId="77777777" w:rsidR="008125C8" w:rsidRPr="0051188C" w:rsidRDefault="008125C8" w:rsidP="00D812C5">
      <w:pPr>
        <w:shd w:val="clear" w:color="auto" w:fill="FFFFFF"/>
        <w:spacing w:after="75" w:line="240" w:lineRule="auto"/>
        <w:outlineLvl w:val="2"/>
        <w:rPr>
          <w:rFonts w:ascii="Book Antiqua" w:eastAsia="Times New Roman" w:hAnsi="Book Antiqua" w:cstheme="minorHAnsi"/>
          <w:b/>
          <w:bCs/>
          <w:color w:val="000000"/>
        </w:rPr>
      </w:pPr>
    </w:p>
    <w:p w14:paraId="42513A04" w14:textId="44644B16" w:rsidR="002C35E8" w:rsidRPr="0051188C" w:rsidRDefault="005F0DFC" w:rsidP="005F0DFC">
      <w:pPr>
        <w:spacing w:line="257" w:lineRule="auto"/>
        <w:rPr>
          <w:rFonts w:ascii="Book Antiqua" w:eastAsia="Calibri" w:hAnsi="Book Antiqua" w:cs="Calibri"/>
          <w:b/>
          <w:color w:val="C00000"/>
        </w:rPr>
      </w:pPr>
      <w:bookmarkStart w:id="0" w:name="curley"/>
      <w:bookmarkEnd w:id="0"/>
      <w:r w:rsidRPr="0051188C">
        <w:rPr>
          <w:rFonts w:ascii="Book Antiqua" w:eastAsia="Calibri" w:hAnsi="Book Antiqua" w:cs="Calibri"/>
          <w:b/>
          <w:color w:val="C00000"/>
        </w:rPr>
        <w:t xml:space="preserve">II </w:t>
      </w:r>
      <w:r w:rsidR="001C2415" w:rsidRPr="0051188C">
        <w:rPr>
          <w:rFonts w:ascii="Book Antiqua" w:eastAsia="Calibri" w:hAnsi="Book Antiqua" w:cs="Calibri"/>
          <w:b/>
          <w:color w:val="C00000"/>
        </w:rPr>
        <w:tab/>
      </w:r>
      <w:r w:rsidR="002C35E8" w:rsidRPr="0051188C">
        <w:rPr>
          <w:rFonts w:ascii="Book Antiqua" w:eastAsia="Calibri" w:hAnsi="Book Antiqua" w:cs="Calibri"/>
          <w:b/>
          <w:color w:val="C00000"/>
        </w:rPr>
        <w:t xml:space="preserve">Thematic Topic:  </w:t>
      </w:r>
      <w:r w:rsidR="0033107B" w:rsidRPr="0051188C">
        <w:rPr>
          <w:rFonts w:ascii="Book Antiqua" w:eastAsia="Calibri" w:hAnsi="Book Antiqua" w:cs="Calibri"/>
          <w:b/>
          <w:color w:val="C00000"/>
        </w:rPr>
        <w:t>Bravery</w:t>
      </w:r>
    </w:p>
    <w:p w14:paraId="253C1513" w14:textId="02CA2AFD" w:rsidR="00946A59" w:rsidRPr="0051188C" w:rsidRDefault="0033107B" w:rsidP="00946A59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</w:rPr>
      </w:pPr>
      <w:r w:rsidRPr="0051188C">
        <w:rPr>
          <w:rFonts w:ascii="Book Antiqua" w:hAnsi="Book Antiqua" w:cs="Avenir-Book"/>
        </w:rPr>
        <w:t>Lois Lowry</w:t>
      </w:r>
      <w:r w:rsidR="00946A59" w:rsidRPr="0051188C">
        <w:rPr>
          <w:rFonts w:ascii="Book Antiqua" w:hAnsi="Book Antiqua" w:cs="Avenir-Book"/>
        </w:rPr>
        <w:t xml:space="preserve"> wrote about </w:t>
      </w:r>
      <w:r w:rsidRPr="0051188C">
        <w:rPr>
          <w:rFonts w:ascii="Book Antiqua" w:hAnsi="Book Antiqua" w:cs="Avenir-Book"/>
        </w:rPr>
        <w:t>bravery</w:t>
      </w:r>
      <w:r w:rsidR="00946A59" w:rsidRPr="0051188C">
        <w:rPr>
          <w:rFonts w:ascii="Book Antiqua" w:hAnsi="Book Antiqua" w:cs="Avenir-Book"/>
        </w:rPr>
        <w:t xml:space="preserve"> in this novel – </w:t>
      </w:r>
    </w:p>
    <w:p w14:paraId="0D014B0E" w14:textId="632792E5" w:rsidR="00946A59" w:rsidRPr="0051188C" w:rsidRDefault="0033107B" w:rsidP="00946A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</w:rPr>
      </w:pPr>
      <w:r w:rsidRPr="0051188C">
        <w:rPr>
          <w:rFonts w:ascii="Book Antiqua" w:hAnsi="Book Antiqua" w:cs="Avenir-Book"/>
        </w:rPr>
        <w:t>King Christian – riding on his horse each day</w:t>
      </w:r>
      <w:r w:rsidR="00B12BF6" w:rsidRPr="0051188C">
        <w:rPr>
          <w:rFonts w:ascii="Book Antiqua" w:hAnsi="Book Antiqua" w:cs="Avenir-Book"/>
        </w:rPr>
        <w:t xml:space="preserve"> greeting the Danish people.</w:t>
      </w:r>
    </w:p>
    <w:p w14:paraId="05A900B3" w14:textId="24D9B345" w:rsidR="00946A59" w:rsidRPr="0051188C" w:rsidRDefault="00B12BF6" w:rsidP="00946A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</w:rPr>
      </w:pPr>
      <w:r w:rsidRPr="0051188C">
        <w:rPr>
          <w:rFonts w:ascii="Book Antiqua" w:hAnsi="Book Antiqua" w:cs="Avenir-Book"/>
        </w:rPr>
        <w:t>Peter – sneaking the resistance newspapers to the Danish residents</w:t>
      </w:r>
    </w:p>
    <w:p w14:paraId="3F8C97BD" w14:textId="0D2A6F2C" w:rsidR="00946A59" w:rsidRPr="0051188C" w:rsidRDefault="00B12BF6" w:rsidP="00946A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</w:rPr>
      </w:pPr>
      <w:r w:rsidRPr="0051188C">
        <w:rPr>
          <w:rFonts w:ascii="Book Antiqua" w:hAnsi="Book Antiqua" w:cs="Avenir-Book"/>
        </w:rPr>
        <w:t>Uncle Henrik – sneaking Jewish people into his boat and taking them to safety</w:t>
      </w:r>
    </w:p>
    <w:p w14:paraId="2E14ADC6" w14:textId="77777777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12D66079" w14:textId="7AB14785" w:rsidR="00946A59" w:rsidRDefault="00B12BF6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>Bravery is the same as having courage.</w:t>
      </w:r>
      <w:r w:rsidR="00946A59">
        <w:rPr>
          <w:rFonts w:ascii="Book Antiqua" w:hAnsi="Book Antiqua" w:cs="Avenir-Book"/>
          <w:sz w:val="24"/>
          <w:szCs w:val="24"/>
        </w:rPr>
        <w:t xml:space="preserve">  Think about a </w:t>
      </w:r>
      <w:r>
        <w:rPr>
          <w:rFonts w:ascii="Book Antiqua" w:hAnsi="Book Antiqua" w:cs="Avenir-Book"/>
          <w:sz w:val="24"/>
          <w:szCs w:val="24"/>
        </w:rPr>
        <w:t>time you showed bravery</w:t>
      </w:r>
      <w:r w:rsidR="001C2415">
        <w:rPr>
          <w:rFonts w:ascii="Book Antiqua" w:hAnsi="Book Antiqua" w:cs="Avenir-Book"/>
          <w:sz w:val="24"/>
          <w:szCs w:val="24"/>
        </w:rPr>
        <w:t xml:space="preserve"> </w:t>
      </w:r>
      <w:r w:rsidR="001C2415" w:rsidRPr="001C2415">
        <w:rPr>
          <w:rFonts w:ascii="Book Antiqua" w:hAnsi="Book Antiqua" w:cs="Avenir-Book"/>
          <w:sz w:val="24"/>
          <w:szCs w:val="24"/>
          <w:u w:val="single"/>
        </w:rPr>
        <w:t xml:space="preserve">during the </w:t>
      </w:r>
      <w:r w:rsidR="001C2415">
        <w:rPr>
          <w:rFonts w:ascii="Book Antiqua" w:hAnsi="Book Antiqua" w:cs="Avenir-Book"/>
          <w:sz w:val="24"/>
          <w:szCs w:val="24"/>
          <w:u w:val="single"/>
        </w:rPr>
        <w:t xml:space="preserve">past </w:t>
      </w:r>
      <w:r w:rsidR="001C2415" w:rsidRPr="001C2415">
        <w:rPr>
          <w:rFonts w:ascii="Book Antiqua" w:hAnsi="Book Antiqua" w:cs="Avenir-Book"/>
          <w:sz w:val="24"/>
          <w:szCs w:val="24"/>
          <w:u w:val="single"/>
        </w:rPr>
        <w:t>year</w:t>
      </w:r>
      <w:r w:rsidR="00946A59">
        <w:rPr>
          <w:rFonts w:ascii="Book Antiqua" w:hAnsi="Book Antiqua" w:cs="Avenir-Book"/>
          <w:sz w:val="24"/>
          <w:szCs w:val="24"/>
        </w:rPr>
        <w:t xml:space="preserve">.  </w:t>
      </w:r>
    </w:p>
    <w:p w14:paraId="677BAC20" w14:textId="77777777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37489EB2" w14:textId="2C0195E8" w:rsidR="00946A59" w:rsidRDefault="00B12BF6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>What was the difficult situation</w:t>
      </w:r>
      <w:r w:rsidR="00946A59">
        <w:rPr>
          <w:rFonts w:ascii="Book Antiqua" w:hAnsi="Book Antiqua" w:cs="Avenir-Book"/>
          <w:sz w:val="24"/>
          <w:szCs w:val="24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A59" w14:paraId="70B56DC5" w14:textId="77777777" w:rsidTr="00946A59">
        <w:tc>
          <w:tcPr>
            <w:tcW w:w="9350" w:type="dxa"/>
          </w:tcPr>
          <w:p w14:paraId="75FFC855" w14:textId="2A47164C" w:rsidR="00946A59" w:rsidRDefault="00946A59" w:rsidP="002C35E8">
            <w:pPr>
              <w:autoSpaceDE w:val="0"/>
              <w:autoSpaceDN w:val="0"/>
              <w:adjustRightInd w:val="0"/>
              <w:rPr>
                <w:rFonts w:ascii="Book Antiqua" w:hAnsi="Book Antiqua" w:cs="Avenir-Book"/>
                <w:sz w:val="24"/>
                <w:szCs w:val="24"/>
              </w:rPr>
            </w:pPr>
            <w:r>
              <w:rPr>
                <w:rFonts w:ascii="Book Antiqua" w:hAnsi="Book Antiqua" w:cs="Avenir-Book"/>
                <w:sz w:val="24"/>
                <w:szCs w:val="24"/>
              </w:rPr>
              <w:t>Your response:</w:t>
            </w:r>
          </w:p>
        </w:tc>
      </w:tr>
    </w:tbl>
    <w:p w14:paraId="064A90E1" w14:textId="77777777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0C3C7272" w14:textId="42A77620" w:rsidR="001C2415" w:rsidRDefault="00B12BF6" w:rsidP="001C2415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>What was difficult about</w:t>
      </w:r>
      <w:r w:rsidR="001C2415">
        <w:rPr>
          <w:rFonts w:ascii="Book Antiqua" w:hAnsi="Book Antiqua" w:cs="Avenir-Book"/>
          <w:sz w:val="24"/>
          <w:szCs w:val="24"/>
        </w:rPr>
        <w:t xml:space="preserve"> it?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415" w14:paraId="28F73605" w14:textId="77777777" w:rsidTr="008345DB">
        <w:tc>
          <w:tcPr>
            <w:tcW w:w="9350" w:type="dxa"/>
          </w:tcPr>
          <w:p w14:paraId="05FF29E7" w14:textId="77777777" w:rsidR="001C2415" w:rsidRDefault="001C2415" w:rsidP="008345DB">
            <w:pPr>
              <w:autoSpaceDE w:val="0"/>
              <w:autoSpaceDN w:val="0"/>
              <w:adjustRightInd w:val="0"/>
              <w:rPr>
                <w:rFonts w:ascii="Book Antiqua" w:hAnsi="Book Antiqua" w:cs="Avenir-Book"/>
                <w:sz w:val="24"/>
                <w:szCs w:val="24"/>
              </w:rPr>
            </w:pPr>
            <w:r>
              <w:rPr>
                <w:rFonts w:ascii="Book Antiqua" w:hAnsi="Book Antiqua" w:cs="Avenir-Book"/>
                <w:sz w:val="24"/>
                <w:szCs w:val="24"/>
              </w:rPr>
              <w:t>Your response:</w:t>
            </w:r>
          </w:p>
        </w:tc>
      </w:tr>
    </w:tbl>
    <w:p w14:paraId="5180ADD0" w14:textId="77777777" w:rsidR="001C2415" w:rsidRDefault="001C2415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3D4BFF90" w14:textId="2CF99D15" w:rsidR="00946A59" w:rsidRDefault="00B12BF6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>How did you show courage</w:t>
      </w:r>
      <w:r w:rsidR="00946A59">
        <w:rPr>
          <w:rFonts w:ascii="Book Antiqua" w:hAnsi="Book Antiqua" w:cs="Avenir-Book"/>
          <w:sz w:val="24"/>
          <w:szCs w:val="24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A59" w14:paraId="6AB7D0B0" w14:textId="77777777" w:rsidTr="00946A59">
        <w:tc>
          <w:tcPr>
            <w:tcW w:w="9350" w:type="dxa"/>
          </w:tcPr>
          <w:p w14:paraId="2BF17F92" w14:textId="66A09AEB" w:rsidR="00946A59" w:rsidRDefault="00946A59" w:rsidP="002C35E8">
            <w:pPr>
              <w:autoSpaceDE w:val="0"/>
              <w:autoSpaceDN w:val="0"/>
              <w:adjustRightInd w:val="0"/>
              <w:rPr>
                <w:rFonts w:ascii="Book Antiqua" w:hAnsi="Book Antiqua" w:cs="Avenir-Book"/>
                <w:sz w:val="24"/>
                <w:szCs w:val="24"/>
              </w:rPr>
            </w:pPr>
            <w:r>
              <w:rPr>
                <w:rFonts w:ascii="Book Antiqua" w:hAnsi="Book Antiqua" w:cs="Avenir-Book"/>
                <w:sz w:val="24"/>
                <w:szCs w:val="24"/>
              </w:rPr>
              <w:t>Your response:</w:t>
            </w:r>
          </w:p>
        </w:tc>
      </w:tr>
    </w:tbl>
    <w:p w14:paraId="0B7746A1" w14:textId="77777777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0D13B6A8" w14:textId="403B65A8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 xml:space="preserve">What </w:t>
      </w:r>
      <w:r w:rsidR="00B12BF6">
        <w:rPr>
          <w:rFonts w:ascii="Book Antiqua" w:hAnsi="Book Antiqua" w:cs="Avenir-Book"/>
          <w:sz w:val="24"/>
          <w:szCs w:val="24"/>
        </w:rPr>
        <w:t xml:space="preserve">does </w:t>
      </w:r>
      <w:proofErr w:type="gramStart"/>
      <w:r w:rsidR="00B12BF6">
        <w:rPr>
          <w:rFonts w:ascii="Book Antiqua" w:hAnsi="Book Antiqua" w:cs="Avenir-Book"/>
          <w:sz w:val="24"/>
          <w:szCs w:val="24"/>
        </w:rPr>
        <w:t>being</w:t>
      </w:r>
      <w:proofErr w:type="gramEnd"/>
      <w:r w:rsidR="00B12BF6">
        <w:rPr>
          <w:rFonts w:ascii="Book Antiqua" w:hAnsi="Book Antiqua" w:cs="Avenir-Book"/>
          <w:sz w:val="24"/>
          <w:szCs w:val="24"/>
        </w:rPr>
        <w:t xml:space="preserve"> brave</w:t>
      </w:r>
      <w:r>
        <w:rPr>
          <w:rFonts w:ascii="Book Antiqua" w:hAnsi="Book Antiqua" w:cs="Avenir-Book"/>
          <w:sz w:val="24"/>
          <w:szCs w:val="24"/>
        </w:rPr>
        <w:t xml:space="preserve"> reveal about what you value?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A59" w14:paraId="5F901003" w14:textId="77777777" w:rsidTr="00946A59">
        <w:tc>
          <w:tcPr>
            <w:tcW w:w="9350" w:type="dxa"/>
          </w:tcPr>
          <w:p w14:paraId="2DCAFE71" w14:textId="6E7E8FD7" w:rsidR="00946A59" w:rsidRDefault="00946A59" w:rsidP="002C35E8">
            <w:pPr>
              <w:autoSpaceDE w:val="0"/>
              <w:autoSpaceDN w:val="0"/>
              <w:adjustRightInd w:val="0"/>
              <w:rPr>
                <w:rFonts w:ascii="Book Antiqua" w:hAnsi="Book Antiqua" w:cs="Avenir-Book"/>
                <w:sz w:val="24"/>
                <w:szCs w:val="24"/>
              </w:rPr>
            </w:pPr>
            <w:r>
              <w:rPr>
                <w:rFonts w:ascii="Book Antiqua" w:hAnsi="Book Antiqua" w:cs="Avenir-Book"/>
                <w:sz w:val="24"/>
                <w:szCs w:val="24"/>
              </w:rPr>
              <w:t>Your response:</w:t>
            </w:r>
          </w:p>
        </w:tc>
      </w:tr>
    </w:tbl>
    <w:p w14:paraId="7E7712C6" w14:textId="77777777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</w:p>
    <w:p w14:paraId="6EC47583" w14:textId="0D745362" w:rsidR="00946A59" w:rsidRDefault="00946A59" w:rsidP="002C35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ook"/>
          <w:sz w:val="24"/>
          <w:szCs w:val="24"/>
        </w:rPr>
      </w:pPr>
      <w:r>
        <w:rPr>
          <w:rFonts w:ascii="Book Antiqua" w:hAnsi="Book Antiqua" w:cs="Avenir-Book"/>
          <w:sz w:val="24"/>
          <w:szCs w:val="24"/>
        </w:rPr>
        <w:t xml:space="preserve">Why is it important to </w:t>
      </w:r>
      <w:r w:rsidR="00B12BF6">
        <w:rPr>
          <w:rFonts w:ascii="Book Antiqua" w:hAnsi="Book Antiqua" w:cs="Avenir-Book"/>
          <w:sz w:val="24"/>
          <w:szCs w:val="24"/>
        </w:rPr>
        <w:t>have courage</w:t>
      </w:r>
      <w:r>
        <w:rPr>
          <w:rFonts w:ascii="Book Antiqua" w:hAnsi="Book Antiqua" w:cs="Avenir-Book"/>
          <w:sz w:val="24"/>
          <w:szCs w:val="24"/>
        </w:rPr>
        <w:t xml:space="preserve"> even during hardships (think COVID)?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A59" w14:paraId="0CF9F524" w14:textId="77777777" w:rsidTr="00946A59">
        <w:tc>
          <w:tcPr>
            <w:tcW w:w="9350" w:type="dxa"/>
          </w:tcPr>
          <w:p w14:paraId="4AE9F8C8" w14:textId="0E7692A7" w:rsidR="00946A59" w:rsidRDefault="00946A59" w:rsidP="002C35E8">
            <w:pPr>
              <w:autoSpaceDE w:val="0"/>
              <w:autoSpaceDN w:val="0"/>
              <w:adjustRightInd w:val="0"/>
              <w:rPr>
                <w:rFonts w:ascii="Book Antiqua" w:hAnsi="Book Antiqua" w:cs="Avenir-Book"/>
                <w:sz w:val="24"/>
                <w:szCs w:val="24"/>
              </w:rPr>
            </w:pPr>
            <w:r>
              <w:rPr>
                <w:rFonts w:ascii="Book Antiqua" w:hAnsi="Book Antiqua" w:cs="Avenir-Book"/>
                <w:sz w:val="24"/>
                <w:szCs w:val="24"/>
              </w:rPr>
              <w:t>Your response:</w:t>
            </w:r>
          </w:p>
        </w:tc>
      </w:tr>
    </w:tbl>
    <w:p w14:paraId="5AB7BEE7" w14:textId="77777777" w:rsidR="00BC5F0E" w:rsidRDefault="00BC5F0E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</w:p>
    <w:p w14:paraId="2BE3FE68" w14:textId="77777777" w:rsidR="00BC5F0E" w:rsidRDefault="00BC5F0E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</w:p>
    <w:p w14:paraId="75FFF780" w14:textId="77777777" w:rsidR="00BC5F0E" w:rsidRDefault="00BC5F0E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</w:p>
    <w:p w14:paraId="25F7A504" w14:textId="77777777" w:rsidR="00BC5F0E" w:rsidRDefault="00BC5F0E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</w:p>
    <w:p w14:paraId="2CECA751" w14:textId="77777777" w:rsidR="00BC5F0E" w:rsidRDefault="00BC5F0E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</w:p>
    <w:p w14:paraId="5A0F6FC0" w14:textId="288261BF" w:rsidR="005F0DFC" w:rsidRDefault="002C35E8" w:rsidP="005F0DFC">
      <w:pPr>
        <w:spacing w:line="257" w:lineRule="auto"/>
        <w:rPr>
          <w:rFonts w:ascii="Book Antiqua" w:eastAsia="Calibri" w:hAnsi="Book Antiqua" w:cs="Calibri"/>
          <w:b/>
          <w:color w:val="C00000"/>
          <w:sz w:val="24"/>
          <w:szCs w:val="24"/>
        </w:rPr>
      </w:pPr>
      <w:bookmarkStart w:id="1" w:name="_GoBack"/>
      <w:bookmarkEnd w:id="1"/>
      <w:r>
        <w:rPr>
          <w:rFonts w:ascii="Book Antiqua" w:eastAsia="Calibri" w:hAnsi="Book Antiqua" w:cs="Calibri"/>
          <w:b/>
          <w:color w:val="C00000"/>
          <w:sz w:val="24"/>
          <w:szCs w:val="24"/>
        </w:rPr>
        <w:lastRenderedPageBreak/>
        <w:t>III</w:t>
      </w:r>
      <w:r w:rsidR="001C2415">
        <w:rPr>
          <w:rFonts w:ascii="Book Antiqua" w:eastAsia="Calibri" w:hAnsi="Book Antiqua" w:cs="Calibri"/>
          <w:b/>
          <w:color w:val="C00000"/>
          <w:sz w:val="24"/>
          <w:szCs w:val="24"/>
        </w:rPr>
        <w:tab/>
      </w:r>
      <w:r w:rsidR="001F0B1E">
        <w:rPr>
          <w:rFonts w:ascii="Book Antiqua" w:eastAsia="Calibri" w:hAnsi="Book Antiqua" w:cs="Calibri"/>
          <w:b/>
          <w:color w:val="C00000"/>
          <w:sz w:val="24"/>
          <w:szCs w:val="24"/>
        </w:rPr>
        <w:t>Reflection</w:t>
      </w:r>
      <w:r w:rsidR="00015457">
        <w:rPr>
          <w:rFonts w:ascii="Book Antiqua" w:eastAsia="Calibri" w:hAnsi="Book Antiqua" w:cs="Calibri"/>
          <w:b/>
          <w:color w:val="C00000"/>
          <w:sz w:val="24"/>
          <w:szCs w:val="24"/>
        </w:rPr>
        <w:t xml:space="preserve"> Questions</w:t>
      </w:r>
    </w:p>
    <w:p w14:paraId="66F07E27" w14:textId="259C6C0E" w:rsidR="005A482B" w:rsidRDefault="000039A6" w:rsidP="004F7E69">
      <w:pPr>
        <w:spacing w:line="257" w:lineRule="auto"/>
        <w:rPr>
          <w:rFonts w:ascii="Book Antiqua" w:eastAsia="Calibri" w:hAnsi="Book Antiqua" w:cs="Calibri"/>
          <w:i/>
          <w:color w:val="C00000"/>
          <w:sz w:val="24"/>
          <w:szCs w:val="24"/>
        </w:rPr>
      </w:pPr>
      <w:r>
        <w:rPr>
          <w:rFonts w:ascii="Book Antiqua" w:eastAsia="Calibri" w:hAnsi="Book Antiqua" w:cs="Calibri"/>
          <w:i/>
          <w:color w:val="C00000"/>
          <w:sz w:val="24"/>
          <w:szCs w:val="24"/>
        </w:rPr>
        <w:t>Choose TWO of the three questions below and answer in complete sentences.</w:t>
      </w:r>
    </w:p>
    <w:p w14:paraId="60A4A92B" w14:textId="75A44A80" w:rsidR="002C35E8" w:rsidRPr="00423C40" w:rsidRDefault="00D31A95" w:rsidP="002C35E8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your opinion, what was the toughest choice or bravest act a character </w:t>
      </w:r>
      <w:r w:rsidR="001C2415">
        <w:rPr>
          <w:rFonts w:ascii="Book Antiqua" w:hAnsi="Book Antiqua"/>
          <w:sz w:val="24"/>
          <w:szCs w:val="24"/>
        </w:rPr>
        <w:t xml:space="preserve">in </w:t>
      </w:r>
      <w:r w:rsidR="00B12BF6">
        <w:rPr>
          <w:rFonts w:ascii="Book Antiqua" w:hAnsi="Book Antiqua"/>
          <w:i/>
          <w:sz w:val="24"/>
          <w:szCs w:val="24"/>
        </w:rPr>
        <w:t>Number the Stars</w:t>
      </w:r>
      <w:r w:rsidR="001C2415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had to </w:t>
      </w:r>
      <w:r w:rsidR="001C2415">
        <w:rPr>
          <w:rFonts w:ascii="Book Antiqua" w:hAnsi="Book Antiqua"/>
          <w:sz w:val="24"/>
          <w:szCs w:val="24"/>
        </w:rPr>
        <w:t>make</w:t>
      </w:r>
      <w:r>
        <w:rPr>
          <w:rFonts w:ascii="Book Antiqua" w:hAnsi="Book Antiqua"/>
          <w:sz w:val="24"/>
          <w:szCs w:val="24"/>
        </w:rPr>
        <w:t>?  Explain your answer using evidence from the novel.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2C35E8" w:rsidRPr="00770759" w14:paraId="574AB0CC" w14:textId="77777777" w:rsidTr="008345DB">
        <w:tc>
          <w:tcPr>
            <w:tcW w:w="9360" w:type="dxa"/>
          </w:tcPr>
          <w:p w14:paraId="27FAB050" w14:textId="77777777" w:rsidR="002C35E8" w:rsidRPr="00770759" w:rsidRDefault="002C35E8" w:rsidP="008345DB">
            <w:pPr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70759">
              <w:rPr>
                <w:rFonts w:ascii="Book Antiqua" w:eastAsia="Calibri" w:hAnsi="Book Antiqua" w:cs="Calibri"/>
                <w:sz w:val="24"/>
                <w:szCs w:val="24"/>
              </w:rPr>
              <w:t>Answer:</w:t>
            </w:r>
          </w:p>
        </w:tc>
      </w:tr>
    </w:tbl>
    <w:p w14:paraId="0C4EBE52" w14:textId="48B67F05" w:rsidR="009063BF" w:rsidRDefault="009063BF" w:rsidP="004F7E69">
      <w:pPr>
        <w:spacing w:line="257" w:lineRule="auto"/>
        <w:rPr>
          <w:rFonts w:ascii="Book Antiqua" w:eastAsia="Calibri" w:hAnsi="Book Antiqua" w:cs="Calibri"/>
          <w:color w:val="C00000"/>
          <w:sz w:val="24"/>
          <w:szCs w:val="24"/>
        </w:rPr>
      </w:pPr>
    </w:p>
    <w:p w14:paraId="74BB9DA0" w14:textId="3318B815" w:rsidR="007E2C4C" w:rsidRPr="005A482B" w:rsidRDefault="00B203FE" w:rsidP="005A482B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are some similarities (courage, responsibilities, sacrifices, etc.) shared by </w:t>
      </w:r>
      <w:r w:rsidR="00B12BF6">
        <w:rPr>
          <w:rFonts w:ascii="Book Antiqua" w:hAnsi="Book Antiqua"/>
          <w:sz w:val="24"/>
          <w:szCs w:val="24"/>
        </w:rPr>
        <w:t xml:space="preserve">Annemarie’s mother, Uncle Henrik and Ellen </w:t>
      </w:r>
      <w:r>
        <w:rPr>
          <w:rFonts w:ascii="Book Antiqua" w:hAnsi="Book Antiqua"/>
          <w:sz w:val="24"/>
          <w:szCs w:val="24"/>
        </w:rPr>
        <w:t xml:space="preserve">that allow them to persevere throughout their arduous </w:t>
      </w:r>
      <w:r w:rsidR="00B12BF6">
        <w:rPr>
          <w:rFonts w:ascii="Book Antiqua" w:hAnsi="Book Antiqua"/>
          <w:sz w:val="24"/>
          <w:szCs w:val="24"/>
        </w:rPr>
        <w:t>challenges</w:t>
      </w:r>
      <w:r>
        <w:rPr>
          <w:rFonts w:ascii="Book Antiqua" w:hAnsi="Book Antiqua"/>
          <w:sz w:val="24"/>
          <w:szCs w:val="24"/>
        </w:rPr>
        <w:t>?  Explain your answer using evidence from the novel.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7E2C4C" w:rsidRPr="00770759" w14:paraId="429656C8" w14:textId="77777777" w:rsidTr="001B5344">
        <w:tc>
          <w:tcPr>
            <w:tcW w:w="9360" w:type="dxa"/>
          </w:tcPr>
          <w:p w14:paraId="5C9B0832" w14:textId="77777777" w:rsidR="007E2C4C" w:rsidRPr="00770759" w:rsidRDefault="007E2C4C" w:rsidP="001B5344">
            <w:pPr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70759">
              <w:rPr>
                <w:rFonts w:ascii="Book Antiqua" w:eastAsia="Calibri" w:hAnsi="Book Antiqua" w:cs="Calibri"/>
                <w:sz w:val="24"/>
                <w:szCs w:val="24"/>
              </w:rPr>
              <w:t>Answer:</w:t>
            </w:r>
          </w:p>
        </w:tc>
      </w:tr>
    </w:tbl>
    <w:p w14:paraId="1C8C10B9" w14:textId="77777777" w:rsidR="007E2C4C" w:rsidRPr="00770759" w:rsidRDefault="007E2C4C" w:rsidP="007E2C4C">
      <w:pPr>
        <w:rPr>
          <w:rFonts w:ascii="Book Antiqua" w:hAnsi="Book Antiqua"/>
          <w:sz w:val="24"/>
          <w:szCs w:val="24"/>
        </w:rPr>
      </w:pPr>
    </w:p>
    <w:p w14:paraId="394E6BC0" w14:textId="024B65E1" w:rsidR="00C93E71" w:rsidRPr="005A482B" w:rsidRDefault="00B12BF6" w:rsidP="005A482B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B203FE">
        <w:rPr>
          <w:rFonts w:ascii="Book Antiqua" w:hAnsi="Book Antiqua"/>
          <w:sz w:val="24"/>
          <w:szCs w:val="24"/>
        </w:rPr>
        <w:t xml:space="preserve">xplain how </w:t>
      </w:r>
      <w:r>
        <w:rPr>
          <w:rFonts w:ascii="Book Antiqua" w:hAnsi="Book Antiqua"/>
          <w:sz w:val="24"/>
          <w:szCs w:val="24"/>
        </w:rPr>
        <w:t>Annemarie</w:t>
      </w:r>
      <w:r w:rsidR="00B203FE">
        <w:rPr>
          <w:rFonts w:ascii="Book Antiqua" w:hAnsi="Book Antiqua"/>
          <w:sz w:val="24"/>
          <w:szCs w:val="24"/>
        </w:rPr>
        <w:t xml:space="preserve"> has changed since the beginning of</w:t>
      </w:r>
      <w:r w:rsidR="001C2415">
        <w:rPr>
          <w:rFonts w:ascii="Book Antiqua" w:hAnsi="Book Antiqua"/>
          <w:sz w:val="24"/>
          <w:szCs w:val="24"/>
        </w:rPr>
        <w:t xml:space="preserve"> her</w:t>
      </w:r>
      <w:r w:rsidR="00B203FE">
        <w:rPr>
          <w:rFonts w:ascii="Book Antiqua" w:hAnsi="Book Antiqua"/>
          <w:sz w:val="24"/>
          <w:szCs w:val="24"/>
        </w:rPr>
        <w:t xml:space="preserve"> journey.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C93E71" w:rsidRPr="00770759" w14:paraId="5BCFA22B" w14:textId="77777777" w:rsidTr="001B5344">
        <w:tc>
          <w:tcPr>
            <w:tcW w:w="9360" w:type="dxa"/>
          </w:tcPr>
          <w:p w14:paraId="10886677" w14:textId="77777777" w:rsidR="00C93E71" w:rsidRPr="00770759" w:rsidRDefault="00C93E71" w:rsidP="001B5344">
            <w:pPr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70759">
              <w:rPr>
                <w:rFonts w:ascii="Book Antiqua" w:eastAsia="Calibri" w:hAnsi="Book Antiqua" w:cs="Calibri"/>
                <w:sz w:val="24"/>
                <w:szCs w:val="24"/>
              </w:rPr>
              <w:t>Answer:</w:t>
            </w:r>
          </w:p>
        </w:tc>
      </w:tr>
    </w:tbl>
    <w:p w14:paraId="46F51DE0" w14:textId="3EC1559B" w:rsidR="5ECEC6F6" w:rsidRPr="00770759" w:rsidRDefault="5ECEC6F6" w:rsidP="5ECEC6F6">
      <w:pPr>
        <w:rPr>
          <w:rFonts w:ascii="Book Antiqua" w:hAnsi="Book Antiqua"/>
          <w:sz w:val="24"/>
          <w:szCs w:val="24"/>
        </w:rPr>
      </w:pPr>
    </w:p>
    <w:p w14:paraId="6002E3A4" w14:textId="77777777" w:rsidR="00AD6440" w:rsidRPr="00770759" w:rsidRDefault="00AD6440" w:rsidP="00AD6440">
      <w:pPr>
        <w:rPr>
          <w:rFonts w:ascii="Book Antiqua" w:hAnsi="Book Antiqua"/>
          <w:sz w:val="24"/>
          <w:szCs w:val="24"/>
        </w:rPr>
      </w:pPr>
    </w:p>
    <w:p w14:paraId="0D0B3C24" w14:textId="77777777" w:rsidR="00E770C1" w:rsidRPr="00770759" w:rsidRDefault="00E770C1" w:rsidP="00E770C1">
      <w:pPr>
        <w:rPr>
          <w:rFonts w:ascii="Book Antiqua" w:hAnsi="Book Antiqua"/>
          <w:sz w:val="24"/>
          <w:szCs w:val="24"/>
        </w:rPr>
      </w:pPr>
    </w:p>
    <w:sectPr w:rsidR="00E770C1" w:rsidRPr="00770759" w:rsidSect="001117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82A"/>
    <w:multiLevelType w:val="hybridMultilevel"/>
    <w:tmpl w:val="7C4C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DCD"/>
    <w:multiLevelType w:val="hybridMultilevel"/>
    <w:tmpl w:val="A66A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32C"/>
    <w:multiLevelType w:val="hybridMultilevel"/>
    <w:tmpl w:val="6E6ECED6"/>
    <w:lvl w:ilvl="0" w:tplc="83AE3CEC">
      <w:start w:val="1"/>
      <w:numFmt w:val="decimal"/>
      <w:lvlText w:val="%1."/>
      <w:lvlJc w:val="left"/>
      <w:pPr>
        <w:ind w:left="720" w:hanging="360"/>
      </w:pPr>
    </w:lvl>
    <w:lvl w:ilvl="1" w:tplc="9DA2D484">
      <w:start w:val="1"/>
      <w:numFmt w:val="lowerLetter"/>
      <w:lvlText w:val="%2."/>
      <w:lvlJc w:val="left"/>
      <w:pPr>
        <w:ind w:left="1440" w:hanging="360"/>
      </w:pPr>
    </w:lvl>
    <w:lvl w:ilvl="2" w:tplc="7C9CDC12">
      <w:start w:val="1"/>
      <w:numFmt w:val="lowerRoman"/>
      <w:lvlText w:val="%3."/>
      <w:lvlJc w:val="right"/>
      <w:pPr>
        <w:ind w:left="2160" w:hanging="180"/>
      </w:pPr>
    </w:lvl>
    <w:lvl w:ilvl="3" w:tplc="5BB0C1D2">
      <w:start w:val="1"/>
      <w:numFmt w:val="decimal"/>
      <w:lvlText w:val="%4."/>
      <w:lvlJc w:val="left"/>
      <w:pPr>
        <w:ind w:left="2880" w:hanging="360"/>
      </w:pPr>
    </w:lvl>
    <w:lvl w:ilvl="4" w:tplc="2DFEDEE4">
      <w:start w:val="1"/>
      <w:numFmt w:val="lowerLetter"/>
      <w:lvlText w:val="%5."/>
      <w:lvlJc w:val="left"/>
      <w:pPr>
        <w:ind w:left="3600" w:hanging="360"/>
      </w:pPr>
    </w:lvl>
    <w:lvl w:ilvl="5" w:tplc="55565AC8">
      <w:start w:val="1"/>
      <w:numFmt w:val="lowerRoman"/>
      <w:lvlText w:val="%6."/>
      <w:lvlJc w:val="right"/>
      <w:pPr>
        <w:ind w:left="4320" w:hanging="180"/>
      </w:pPr>
    </w:lvl>
    <w:lvl w:ilvl="6" w:tplc="18B88DD0">
      <w:start w:val="1"/>
      <w:numFmt w:val="decimal"/>
      <w:lvlText w:val="%7."/>
      <w:lvlJc w:val="left"/>
      <w:pPr>
        <w:ind w:left="5040" w:hanging="360"/>
      </w:pPr>
    </w:lvl>
    <w:lvl w:ilvl="7" w:tplc="F26A5CB6">
      <w:start w:val="1"/>
      <w:numFmt w:val="lowerLetter"/>
      <w:lvlText w:val="%8."/>
      <w:lvlJc w:val="left"/>
      <w:pPr>
        <w:ind w:left="5760" w:hanging="360"/>
      </w:pPr>
    </w:lvl>
    <w:lvl w:ilvl="8" w:tplc="3B3017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52D8"/>
    <w:multiLevelType w:val="hybridMultilevel"/>
    <w:tmpl w:val="AAC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18D2"/>
    <w:multiLevelType w:val="hybridMultilevel"/>
    <w:tmpl w:val="B4188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7E06"/>
    <w:multiLevelType w:val="hybridMultilevel"/>
    <w:tmpl w:val="E9D0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552"/>
    <w:multiLevelType w:val="hybridMultilevel"/>
    <w:tmpl w:val="CE9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649C"/>
    <w:multiLevelType w:val="hybridMultilevel"/>
    <w:tmpl w:val="A4B0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205"/>
    <w:multiLevelType w:val="hybridMultilevel"/>
    <w:tmpl w:val="2A4E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601A"/>
    <w:multiLevelType w:val="hybridMultilevel"/>
    <w:tmpl w:val="076E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027AD"/>
    <w:multiLevelType w:val="hybridMultilevel"/>
    <w:tmpl w:val="EAFA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08A9"/>
    <w:multiLevelType w:val="hybridMultilevel"/>
    <w:tmpl w:val="3A9C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5D1"/>
    <w:multiLevelType w:val="hybridMultilevel"/>
    <w:tmpl w:val="052A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6BA1"/>
    <w:multiLevelType w:val="hybridMultilevel"/>
    <w:tmpl w:val="1D26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008E"/>
    <w:multiLevelType w:val="hybridMultilevel"/>
    <w:tmpl w:val="EBE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75B7"/>
    <w:multiLevelType w:val="hybridMultilevel"/>
    <w:tmpl w:val="A54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75B2"/>
    <w:multiLevelType w:val="hybridMultilevel"/>
    <w:tmpl w:val="F0B4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0A9A"/>
    <w:multiLevelType w:val="hybridMultilevel"/>
    <w:tmpl w:val="AA8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3B2F"/>
    <w:multiLevelType w:val="hybridMultilevel"/>
    <w:tmpl w:val="BD7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26AE7"/>
    <w:multiLevelType w:val="hybridMultilevel"/>
    <w:tmpl w:val="A8E2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83C"/>
    <w:multiLevelType w:val="hybridMultilevel"/>
    <w:tmpl w:val="99A4BF3A"/>
    <w:lvl w:ilvl="0" w:tplc="900CA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3368A"/>
    <w:multiLevelType w:val="hybridMultilevel"/>
    <w:tmpl w:val="BA46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6819"/>
    <w:multiLevelType w:val="hybridMultilevel"/>
    <w:tmpl w:val="B00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3D20"/>
    <w:multiLevelType w:val="hybridMultilevel"/>
    <w:tmpl w:val="6D582158"/>
    <w:lvl w:ilvl="0" w:tplc="6F2A2C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A49A29F8">
      <w:start w:val="1"/>
      <w:numFmt w:val="lowerLetter"/>
      <w:lvlText w:val="%2."/>
      <w:lvlJc w:val="left"/>
      <w:pPr>
        <w:ind w:left="1440" w:hanging="360"/>
      </w:pPr>
    </w:lvl>
    <w:lvl w:ilvl="2" w:tplc="56CE9F34">
      <w:start w:val="1"/>
      <w:numFmt w:val="lowerRoman"/>
      <w:lvlText w:val="%3."/>
      <w:lvlJc w:val="right"/>
      <w:pPr>
        <w:ind w:left="2160" w:hanging="180"/>
      </w:pPr>
    </w:lvl>
    <w:lvl w:ilvl="3" w:tplc="1A9635AA">
      <w:start w:val="1"/>
      <w:numFmt w:val="decimal"/>
      <w:lvlText w:val="%4."/>
      <w:lvlJc w:val="left"/>
      <w:pPr>
        <w:ind w:left="2880" w:hanging="360"/>
      </w:pPr>
    </w:lvl>
    <w:lvl w:ilvl="4" w:tplc="20F0108C">
      <w:start w:val="1"/>
      <w:numFmt w:val="lowerLetter"/>
      <w:lvlText w:val="%5."/>
      <w:lvlJc w:val="left"/>
      <w:pPr>
        <w:ind w:left="3600" w:hanging="360"/>
      </w:pPr>
    </w:lvl>
    <w:lvl w:ilvl="5" w:tplc="23749B6E">
      <w:start w:val="1"/>
      <w:numFmt w:val="lowerRoman"/>
      <w:lvlText w:val="%6."/>
      <w:lvlJc w:val="right"/>
      <w:pPr>
        <w:ind w:left="4320" w:hanging="180"/>
      </w:pPr>
    </w:lvl>
    <w:lvl w:ilvl="6" w:tplc="747C444E">
      <w:start w:val="1"/>
      <w:numFmt w:val="decimal"/>
      <w:lvlText w:val="%7."/>
      <w:lvlJc w:val="left"/>
      <w:pPr>
        <w:ind w:left="5040" w:hanging="360"/>
      </w:pPr>
    </w:lvl>
    <w:lvl w:ilvl="7" w:tplc="BE4AAF9A">
      <w:start w:val="1"/>
      <w:numFmt w:val="lowerLetter"/>
      <w:lvlText w:val="%8."/>
      <w:lvlJc w:val="left"/>
      <w:pPr>
        <w:ind w:left="5760" w:hanging="360"/>
      </w:pPr>
    </w:lvl>
    <w:lvl w:ilvl="8" w:tplc="41AE40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0B71"/>
    <w:multiLevelType w:val="hybridMultilevel"/>
    <w:tmpl w:val="D4C8BB00"/>
    <w:lvl w:ilvl="0" w:tplc="5F8E4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39D4"/>
    <w:multiLevelType w:val="hybridMultilevel"/>
    <w:tmpl w:val="0BF2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14DCC"/>
    <w:multiLevelType w:val="hybridMultilevel"/>
    <w:tmpl w:val="AD8C7C4A"/>
    <w:lvl w:ilvl="0" w:tplc="A7F037E6">
      <w:start w:val="1"/>
      <w:numFmt w:val="decimal"/>
      <w:lvlText w:val="%1."/>
      <w:lvlJc w:val="left"/>
      <w:pPr>
        <w:ind w:left="720" w:hanging="360"/>
      </w:pPr>
    </w:lvl>
    <w:lvl w:ilvl="1" w:tplc="BFEC7BD6">
      <w:start w:val="1"/>
      <w:numFmt w:val="lowerLetter"/>
      <w:lvlText w:val="%2."/>
      <w:lvlJc w:val="left"/>
      <w:pPr>
        <w:ind w:left="1440" w:hanging="360"/>
      </w:pPr>
    </w:lvl>
    <w:lvl w:ilvl="2" w:tplc="4BC2ACA8">
      <w:start w:val="1"/>
      <w:numFmt w:val="lowerRoman"/>
      <w:lvlText w:val="%3."/>
      <w:lvlJc w:val="right"/>
      <w:pPr>
        <w:ind w:left="2160" w:hanging="180"/>
      </w:pPr>
    </w:lvl>
    <w:lvl w:ilvl="3" w:tplc="3A16D6AE">
      <w:start w:val="1"/>
      <w:numFmt w:val="decimal"/>
      <w:lvlText w:val="%4."/>
      <w:lvlJc w:val="left"/>
      <w:pPr>
        <w:ind w:left="2880" w:hanging="360"/>
      </w:pPr>
    </w:lvl>
    <w:lvl w:ilvl="4" w:tplc="59F8EC74">
      <w:start w:val="1"/>
      <w:numFmt w:val="lowerLetter"/>
      <w:lvlText w:val="%5."/>
      <w:lvlJc w:val="left"/>
      <w:pPr>
        <w:ind w:left="3600" w:hanging="360"/>
      </w:pPr>
    </w:lvl>
    <w:lvl w:ilvl="5" w:tplc="A7D4F42E">
      <w:start w:val="1"/>
      <w:numFmt w:val="lowerRoman"/>
      <w:lvlText w:val="%6."/>
      <w:lvlJc w:val="right"/>
      <w:pPr>
        <w:ind w:left="4320" w:hanging="180"/>
      </w:pPr>
    </w:lvl>
    <w:lvl w:ilvl="6" w:tplc="2326AF0E">
      <w:start w:val="1"/>
      <w:numFmt w:val="decimal"/>
      <w:lvlText w:val="%7."/>
      <w:lvlJc w:val="left"/>
      <w:pPr>
        <w:ind w:left="5040" w:hanging="360"/>
      </w:pPr>
    </w:lvl>
    <w:lvl w:ilvl="7" w:tplc="288E4A8A">
      <w:start w:val="1"/>
      <w:numFmt w:val="lowerLetter"/>
      <w:lvlText w:val="%8."/>
      <w:lvlJc w:val="left"/>
      <w:pPr>
        <w:ind w:left="5760" w:hanging="360"/>
      </w:pPr>
    </w:lvl>
    <w:lvl w:ilvl="8" w:tplc="1E644C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5FAC"/>
    <w:multiLevelType w:val="hybridMultilevel"/>
    <w:tmpl w:val="2E5A8FA8"/>
    <w:lvl w:ilvl="0" w:tplc="A77A70F0">
      <w:start w:val="1"/>
      <w:numFmt w:val="decimal"/>
      <w:lvlText w:val="%1."/>
      <w:lvlJc w:val="left"/>
      <w:pPr>
        <w:ind w:left="720" w:hanging="360"/>
      </w:pPr>
    </w:lvl>
    <w:lvl w:ilvl="1" w:tplc="1BE0B884">
      <w:start w:val="1"/>
      <w:numFmt w:val="lowerLetter"/>
      <w:lvlText w:val="%2."/>
      <w:lvlJc w:val="left"/>
      <w:pPr>
        <w:ind w:left="1440" w:hanging="360"/>
      </w:pPr>
    </w:lvl>
    <w:lvl w:ilvl="2" w:tplc="4AF03B2A">
      <w:start w:val="1"/>
      <w:numFmt w:val="lowerRoman"/>
      <w:lvlText w:val="%3."/>
      <w:lvlJc w:val="right"/>
      <w:pPr>
        <w:ind w:left="2160" w:hanging="180"/>
      </w:pPr>
    </w:lvl>
    <w:lvl w:ilvl="3" w:tplc="0DE42DC8">
      <w:start w:val="1"/>
      <w:numFmt w:val="decimal"/>
      <w:lvlText w:val="%4."/>
      <w:lvlJc w:val="left"/>
      <w:pPr>
        <w:ind w:left="2880" w:hanging="360"/>
      </w:pPr>
    </w:lvl>
    <w:lvl w:ilvl="4" w:tplc="D6B0BA4E">
      <w:start w:val="1"/>
      <w:numFmt w:val="lowerLetter"/>
      <w:lvlText w:val="%5."/>
      <w:lvlJc w:val="left"/>
      <w:pPr>
        <w:ind w:left="3600" w:hanging="360"/>
      </w:pPr>
    </w:lvl>
    <w:lvl w:ilvl="5" w:tplc="E82CA1C6">
      <w:start w:val="1"/>
      <w:numFmt w:val="lowerRoman"/>
      <w:lvlText w:val="%6."/>
      <w:lvlJc w:val="right"/>
      <w:pPr>
        <w:ind w:left="4320" w:hanging="180"/>
      </w:pPr>
    </w:lvl>
    <w:lvl w:ilvl="6" w:tplc="9B48C8FC">
      <w:start w:val="1"/>
      <w:numFmt w:val="decimal"/>
      <w:lvlText w:val="%7."/>
      <w:lvlJc w:val="left"/>
      <w:pPr>
        <w:ind w:left="5040" w:hanging="360"/>
      </w:pPr>
    </w:lvl>
    <w:lvl w:ilvl="7" w:tplc="EE40CC06">
      <w:start w:val="1"/>
      <w:numFmt w:val="lowerLetter"/>
      <w:lvlText w:val="%8."/>
      <w:lvlJc w:val="left"/>
      <w:pPr>
        <w:ind w:left="5760" w:hanging="360"/>
      </w:pPr>
    </w:lvl>
    <w:lvl w:ilvl="8" w:tplc="7DA6C1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D56AB"/>
    <w:multiLevelType w:val="hybridMultilevel"/>
    <w:tmpl w:val="D9E2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E2225"/>
    <w:multiLevelType w:val="hybridMultilevel"/>
    <w:tmpl w:val="F6721D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0502"/>
    <w:multiLevelType w:val="hybridMultilevel"/>
    <w:tmpl w:val="FDFC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3080"/>
    <w:multiLevelType w:val="hybridMultilevel"/>
    <w:tmpl w:val="F39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6C0F"/>
    <w:multiLevelType w:val="hybridMultilevel"/>
    <w:tmpl w:val="A76EA5B2"/>
    <w:lvl w:ilvl="0" w:tplc="19509290">
      <w:start w:val="1"/>
      <w:numFmt w:val="decimal"/>
      <w:lvlText w:val="%1."/>
      <w:lvlJc w:val="left"/>
      <w:pPr>
        <w:ind w:left="720" w:hanging="360"/>
      </w:pPr>
    </w:lvl>
    <w:lvl w:ilvl="1" w:tplc="349A7E42">
      <w:start w:val="1"/>
      <w:numFmt w:val="lowerLetter"/>
      <w:lvlText w:val="%2."/>
      <w:lvlJc w:val="left"/>
      <w:pPr>
        <w:ind w:left="1440" w:hanging="360"/>
      </w:pPr>
    </w:lvl>
    <w:lvl w:ilvl="2" w:tplc="3E5E07C8">
      <w:start w:val="1"/>
      <w:numFmt w:val="lowerRoman"/>
      <w:lvlText w:val="%3."/>
      <w:lvlJc w:val="right"/>
      <w:pPr>
        <w:ind w:left="2160" w:hanging="180"/>
      </w:pPr>
    </w:lvl>
    <w:lvl w:ilvl="3" w:tplc="062E524E">
      <w:start w:val="1"/>
      <w:numFmt w:val="decimal"/>
      <w:lvlText w:val="%4."/>
      <w:lvlJc w:val="left"/>
      <w:pPr>
        <w:ind w:left="2880" w:hanging="360"/>
      </w:pPr>
    </w:lvl>
    <w:lvl w:ilvl="4" w:tplc="03EA69AA">
      <w:start w:val="1"/>
      <w:numFmt w:val="lowerLetter"/>
      <w:lvlText w:val="%5."/>
      <w:lvlJc w:val="left"/>
      <w:pPr>
        <w:ind w:left="3600" w:hanging="360"/>
      </w:pPr>
    </w:lvl>
    <w:lvl w:ilvl="5" w:tplc="393041A8">
      <w:start w:val="1"/>
      <w:numFmt w:val="lowerRoman"/>
      <w:lvlText w:val="%6."/>
      <w:lvlJc w:val="right"/>
      <w:pPr>
        <w:ind w:left="4320" w:hanging="180"/>
      </w:pPr>
    </w:lvl>
    <w:lvl w:ilvl="6" w:tplc="30EAE232">
      <w:start w:val="1"/>
      <w:numFmt w:val="decimal"/>
      <w:lvlText w:val="%7."/>
      <w:lvlJc w:val="left"/>
      <w:pPr>
        <w:ind w:left="5040" w:hanging="360"/>
      </w:pPr>
    </w:lvl>
    <w:lvl w:ilvl="7" w:tplc="39F6E178">
      <w:start w:val="1"/>
      <w:numFmt w:val="lowerLetter"/>
      <w:lvlText w:val="%8."/>
      <w:lvlJc w:val="left"/>
      <w:pPr>
        <w:ind w:left="5760" w:hanging="360"/>
      </w:pPr>
    </w:lvl>
    <w:lvl w:ilvl="8" w:tplc="7B20EB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C72CD"/>
    <w:multiLevelType w:val="hybridMultilevel"/>
    <w:tmpl w:val="1A44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239B1"/>
    <w:multiLevelType w:val="hybridMultilevel"/>
    <w:tmpl w:val="223E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959C6"/>
    <w:multiLevelType w:val="hybridMultilevel"/>
    <w:tmpl w:val="B00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94A19"/>
    <w:multiLevelType w:val="hybridMultilevel"/>
    <w:tmpl w:val="B3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639EA"/>
    <w:multiLevelType w:val="hybridMultilevel"/>
    <w:tmpl w:val="F662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663BB"/>
    <w:multiLevelType w:val="hybridMultilevel"/>
    <w:tmpl w:val="06B8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26"/>
  </w:num>
  <w:num w:numId="5">
    <w:abstractNumId w:val="23"/>
  </w:num>
  <w:num w:numId="6">
    <w:abstractNumId w:val="30"/>
  </w:num>
  <w:num w:numId="7">
    <w:abstractNumId w:val="38"/>
  </w:num>
  <w:num w:numId="8">
    <w:abstractNumId w:val="14"/>
  </w:num>
  <w:num w:numId="9">
    <w:abstractNumId w:val="15"/>
  </w:num>
  <w:num w:numId="10">
    <w:abstractNumId w:val="6"/>
  </w:num>
  <w:num w:numId="11">
    <w:abstractNumId w:val="20"/>
  </w:num>
  <w:num w:numId="12">
    <w:abstractNumId w:val="24"/>
  </w:num>
  <w:num w:numId="13">
    <w:abstractNumId w:val="18"/>
  </w:num>
  <w:num w:numId="14">
    <w:abstractNumId w:val="31"/>
  </w:num>
  <w:num w:numId="15">
    <w:abstractNumId w:val="9"/>
  </w:num>
  <w:num w:numId="16">
    <w:abstractNumId w:val="5"/>
  </w:num>
  <w:num w:numId="17">
    <w:abstractNumId w:val="34"/>
  </w:num>
  <w:num w:numId="18">
    <w:abstractNumId w:val="16"/>
  </w:num>
  <w:num w:numId="19">
    <w:abstractNumId w:val="33"/>
  </w:num>
  <w:num w:numId="20">
    <w:abstractNumId w:val="28"/>
  </w:num>
  <w:num w:numId="21">
    <w:abstractNumId w:val="11"/>
  </w:num>
  <w:num w:numId="22">
    <w:abstractNumId w:val="36"/>
  </w:num>
  <w:num w:numId="23">
    <w:abstractNumId w:val="17"/>
  </w:num>
  <w:num w:numId="24">
    <w:abstractNumId w:val="8"/>
  </w:num>
  <w:num w:numId="25">
    <w:abstractNumId w:val="12"/>
  </w:num>
  <w:num w:numId="26">
    <w:abstractNumId w:val="1"/>
  </w:num>
  <w:num w:numId="27">
    <w:abstractNumId w:val="0"/>
  </w:num>
  <w:num w:numId="28">
    <w:abstractNumId w:val="13"/>
  </w:num>
  <w:num w:numId="29">
    <w:abstractNumId w:val="21"/>
  </w:num>
  <w:num w:numId="30">
    <w:abstractNumId w:val="25"/>
  </w:num>
  <w:num w:numId="31">
    <w:abstractNumId w:val="7"/>
  </w:num>
  <w:num w:numId="32">
    <w:abstractNumId w:val="10"/>
  </w:num>
  <w:num w:numId="33">
    <w:abstractNumId w:val="4"/>
  </w:num>
  <w:num w:numId="34">
    <w:abstractNumId w:val="37"/>
  </w:num>
  <w:num w:numId="35">
    <w:abstractNumId w:val="35"/>
  </w:num>
  <w:num w:numId="36">
    <w:abstractNumId w:val="22"/>
  </w:num>
  <w:num w:numId="37">
    <w:abstractNumId w:val="19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197A84"/>
    <w:rsid w:val="00001469"/>
    <w:rsid w:val="000039A6"/>
    <w:rsid w:val="00015457"/>
    <w:rsid w:val="00050E69"/>
    <w:rsid w:val="00057C5D"/>
    <w:rsid w:val="000613C8"/>
    <w:rsid w:val="00063AC8"/>
    <w:rsid w:val="000942DB"/>
    <w:rsid w:val="00096E43"/>
    <w:rsid w:val="000A18B7"/>
    <w:rsid w:val="000A2E6D"/>
    <w:rsid w:val="000E5099"/>
    <w:rsid w:val="000F26EF"/>
    <w:rsid w:val="0011173D"/>
    <w:rsid w:val="00112F47"/>
    <w:rsid w:val="001318B2"/>
    <w:rsid w:val="001323DA"/>
    <w:rsid w:val="00134C7D"/>
    <w:rsid w:val="0013570C"/>
    <w:rsid w:val="0013725C"/>
    <w:rsid w:val="00146310"/>
    <w:rsid w:val="001553D9"/>
    <w:rsid w:val="001C2415"/>
    <w:rsid w:val="001D211C"/>
    <w:rsid w:val="001F0B1E"/>
    <w:rsid w:val="001F5089"/>
    <w:rsid w:val="002034F2"/>
    <w:rsid w:val="002624BB"/>
    <w:rsid w:val="002743B2"/>
    <w:rsid w:val="002749EB"/>
    <w:rsid w:val="002814AF"/>
    <w:rsid w:val="002A467A"/>
    <w:rsid w:val="002C35E8"/>
    <w:rsid w:val="002C3758"/>
    <w:rsid w:val="002C4328"/>
    <w:rsid w:val="002C7B1C"/>
    <w:rsid w:val="002F0DCD"/>
    <w:rsid w:val="0033107B"/>
    <w:rsid w:val="00371CE3"/>
    <w:rsid w:val="00387E23"/>
    <w:rsid w:val="00387F62"/>
    <w:rsid w:val="003A2B4A"/>
    <w:rsid w:val="003B6EEA"/>
    <w:rsid w:val="003C2D7F"/>
    <w:rsid w:val="003D3F4B"/>
    <w:rsid w:val="00423C40"/>
    <w:rsid w:val="00426C68"/>
    <w:rsid w:val="004348D9"/>
    <w:rsid w:val="004459B4"/>
    <w:rsid w:val="00462E99"/>
    <w:rsid w:val="00486D94"/>
    <w:rsid w:val="00490649"/>
    <w:rsid w:val="004C1796"/>
    <w:rsid w:val="004C2866"/>
    <w:rsid w:val="004E464A"/>
    <w:rsid w:val="004E5549"/>
    <w:rsid w:val="004E6018"/>
    <w:rsid w:val="004F7E69"/>
    <w:rsid w:val="00504F60"/>
    <w:rsid w:val="0051188C"/>
    <w:rsid w:val="0053186B"/>
    <w:rsid w:val="00550844"/>
    <w:rsid w:val="00567674"/>
    <w:rsid w:val="0057409A"/>
    <w:rsid w:val="0057496D"/>
    <w:rsid w:val="005A482B"/>
    <w:rsid w:val="005C5816"/>
    <w:rsid w:val="005C6E4C"/>
    <w:rsid w:val="005F0DFC"/>
    <w:rsid w:val="00603EBA"/>
    <w:rsid w:val="0061000B"/>
    <w:rsid w:val="006761F1"/>
    <w:rsid w:val="00694292"/>
    <w:rsid w:val="006B7412"/>
    <w:rsid w:val="006B7CF6"/>
    <w:rsid w:val="006C222B"/>
    <w:rsid w:val="006C7CCD"/>
    <w:rsid w:val="006F530A"/>
    <w:rsid w:val="00720DF1"/>
    <w:rsid w:val="0073097F"/>
    <w:rsid w:val="00737CF5"/>
    <w:rsid w:val="0075172B"/>
    <w:rsid w:val="007572D9"/>
    <w:rsid w:val="00767921"/>
    <w:rsid w:val="00770759"/>
    <w:rsid w:val="007716F0"/>
    <w:rsid w:val="00772302"/>
    <w:rsid w:val="00781EA3"/>
    <w:rsid w:val="007820C8"/>
    <w:rsid w:val="007A099C"/>
    <w:rsid w:val="007B7AA8"/>
    <w:rsid w:val="007C2BA6"/>
    <w:rsid w:val="007C6768"/>
    <w:rsid w:val="007E2C4C"/>
    <w:rsid w:val="008125C8"/>
    <w:rsid w:val="00891E5B"/>
    <w:rsid w:val="008A09E7"/>
    <w:rsid w:val="008A4A49"/>
    <w:rsid w:val="009063BF"/>
    <w:rsid w:val="00920F19"/>
    <w:rsid w:val="0092156F"/>
    <w:rsid w:val="00946A59"/>
    <w:rsid w:val="0097191E"/>
    <w:rsid w:val="00977C91"/>
    <w:rsid w:val="009A5183"/>
    <w:rsid w:val="009B5B24"/>
    <w:rsid w:val="009D2A39"/>
    <w:rsid w:val="00A016E6"/>
    <w:rsid w:val="00A041CE"/>
    <w:rsid w:val="00A3478C"/>
    <w:rsid w:val="00A5006D"/>
    <w:rsid w:val="00A576BA"/>
    <w:rsid w:val="00A62757"/>
    <w:rsid w:val="00A657C5"/>
    <w:rsid w:val="00A82E79"/>
    <w:rsid w:val="00AD6440"/>
    <w:rsid w:val="00AF3943"/>
    <w:rsid w:val="00B02480"/>
    <w:rsid w:val="00B12BF6"/>
    <w:rsid w:val="00B203FE"/>
    <w:rsid w:val="00B478FE"/>
    <w:rsid w:val="00B56BE5"/>
    <w:rsid w:val="00B672F7"/>
    <w:rsid w:val="00B70DAD"/>
    <w:rsid w:val="00B84D4A"/>
    <w:rsid w:val="00BC585E"/>
    <w:rsid w:val="00BC5F0E"/>
    <w:rsid w:val="00BC7FF6"/>
    <w:rsid w:val="00BE622A"/>
    <w:rsid w:val="00BF40C6"/>
    <w:rsid w:val="00C1513A"/>
    <w:rsid w:val="00C23D9F"/>
    <w:rsid w:val="00C31EFE"/>
    <w:rsid w:val="00C3294F"/>
    <w:rsid w:val="00C80AFE"/>
    <w:rsid w:val="00C8612F"/>
    <w:rsid w:val="00C93E71"/>
    <w:rsid w:val="00C9691B"/>
    <w:rsid w:val="00CB7CC2"/>
    <w:rsid w:val="00CE7E9C"/>
    <w:rsid w:val="00CF3CF4"/>
    <w:rsid w:val="00D31A95"/>
    <w:rsid w:val="00D812C5"/>
    <w:rsid w:val="00DA1E3F"/>
    <w:rsid w:val="00DC0BF6"/>
    <w:rsid w:val="00DD1295"/>
    <w:rsid w:val="00DF77BE"/>
    <w:rsid w:val="00E162BA"/>
    <w:rsid w:val="00E26098"/>
    <w:rsid w:val="00E47BA5"/>
    <w:rsid w:val="00E770C1"/>
    <w:rsid w:val="00EA59A4"/>
    <w:rsid w:val="00EC567B"/>
    <w:rsid w:val="00EC5820"/>
    <w:rsid w:val="00EC5AE5"/>
    <w:rsid w:val="00F17AAB"/>
    <w:rsid w:val="00F30D7B"/>
    <w:rsid w:val="00F4621E"/>
    <w:rsid w:val="00FF107F"/>
    <w:rsid w:val="05CDECB0"/>
    <w:rsid w:val="06695070"/>
    <w:rsid w:val="078CF92B"/>
    <w:rsid w:val="0A197A84"/>
    <w:rsid w:val="0DCF71C8"/>
    <w:rsid w:val="108B7745"/>
    <w:rsid w:val="17CA9E18"/>
    <w:rsid w:val="1D7D80ED"/>
    <w:rsid w:val="2721F652"/>
    <w:rsid w:val="2AC32785"/>
    <w:rsid w:val="2D3DB483"/>
    <w:rsid w:val="31C584D0"/>
    <w:rsid w:val="3309DA33"/>
    <w:rsid w:val="3DA55CCD"/>
    <w:rsid w:val="3F0123D5"/>
    <w:rsid w:val="459D1356"/>
    <w:rsid w:val="4776A042"/>
    <w:rsid w:val="4909E574"/>
    <w:rsid w:val="4B8E6508"/>
    <w:rsid w:val="4BD8BF47"/>
    <w:rsid w:val="4BD93BDB"/>
    <w:rsid w:val="4D7EEF5F"/>
    <w:rsid w:val="4F0169CE"/>
    <w:rsid w:val="4F96F603"/>
    <w:rsid w:val="562C5BEB"/>
    <w:rsid w:val="5924A9CD"/>
    <w:rsid w:val="5D09DAB0"/>
    <w:rsid w:val="5ECEC6F6"/>
    <w:rsid w:val="5EE66F46"/>
    <w:rsid w:val="60E6D3EB"/>
    <w:rsid w:val="650B1232"/>
    <w:rsid w:val="658558A3"/>
    <w:rsid w:val="676C25B2"/>
    <w:rsid w:val="6AF92776"/>
    <w:rsid w:val="6B0C5B73"/>
    <w:rsid w:val="6DF764D0"/>
    <w:rsid w:val="7080A0AC"/>
    <w:rsid w:val="79A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7A84"/>
  <w15:chartTrackingRefBased/>
  <w15:docId w15:val="{58C09637-B2AA-4204-B01A-7E223F61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781E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02480"/>
    <w:rPr>
      <w:color w:val="0563C1" w:themeColor="hyperlink"/>
      <w:u w:val="single"/>
    </w:rPr>
  </w:style>
  <w:style w:type="character" w:customStyle="1" w:styleId="chaptbodybold1">
    <w:name w:val="chapt_body_bold1"/>
    <w:basedOn w:val="DefaultParagraphFont"/>
    <w:rsid w:val="00C1513A"/>
    <w:rPr>
      <w:rFonts w:ascii="Georgia" w:hAnsi="Georgia" w:hint="default"/>
      <w:b/>
      <w:bCs/>
      <w:color w:val="333333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20F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iSiAZMILs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A48EEFE391C438298E9C8CFE30468" ma:contentTypeVersion="14" ma:contentTypeDescription="Create a new document." ma:contentTypeScope="" ma:versionID="c7cf7d6a91285ddd4a0f6a4645e27961">
  <xsd:schema xmlns:xsd="http://www.w3.org/2001/XMLSchema" xmlns:xs="http://www.w3.org/2001/XMLSchema" xmlns:p="http://schemas.microsoft.com/office/2006/metadata/properties" xmlns:ns3="4a120122-594a-4720-8f6c-530348532459" xmlns:ns4="dcfe5000-7e2e-4ea9-a284-d71f01fcef52" targetNamespace="http://schemas.microsoft.com/office/2006/metadata/properties" ma:root="true" ma:fieldsID="83d94296f749e4d116031fd1c72a4f42" ns3:_="" ns4:_="">
    <xsd:import namespace="4a120122-594a-4720-8f6c-530348532459"/>
    <xsd:import namespace="dcfe5000-7e2e-4ea9-a284-d71f01fcef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0122-594a-4720-8f6c-530348532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5000-7e2e-4ea9-a284-d71f01fce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1DE7-B2FD-4C8C-82CA-4307239C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20122-594a-4720-8f6c-530348532459"/>
    <ds:schemaRef ds:uri="dcfe5000-7e2e-4ea9-a284-d71f01fce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8363A-4787-49FF-9FB0-4FDDFFBE5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C5FCC-9F1A-471F-AA00-976A521A52D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a120122-594a-4720-8f6c-530348532459"/>
    <ds:schemaRef ds:uri="http://schemas.microsoft.com/office/2006/documentManagement/types"/>
    <ds:schemaRef ds:uri="dcfe5000-7e2e-4ea9-a284-d71f01fcef52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4192B2-D1EA-4326-B631-B44D2918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Ayala, Patricia</dc:creator>
  <cp:keywords/>
  <dc:description/>
  <cp:lastModifiedBy>Ayala, Patricia</cp:lastModifiedBy>
  <cp:revision>3</cp:revision>
  <dcterms:created xsi:type="dcterms:W3CDTF">2022-05-04T16:27:00Z</dcterms:created>
  <dcterms:modified xsi:type="dcterms:W3CDTF">2022-05-17T20:20:00Z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0x010100D97A48EEFE391C438298E9C8CFE30468</vt:lpwstr>
  </property>
</Properties>
</file>